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2D5F9" w14:textId="77777777" w:rsidR="009926D0" w:rsidRPr="00D4104B" w:rsidRDefault="009926D0" w:rsidP="009926D0">
      <w:pPr>
        <w:spacing w:after="120"/>
        <w:jc w:val="center"/>
        <w:rPr>
          <w:rFonts w:asciiTheme="minorHAnsi" w:hAnsiTheme="minorHAnsi" w:cstheme="minorHAnsi"/>
          <w:b/>
          <w:bCs/>
          <w:caps/>
          <w:spacing w:val="24"/>
          <w:sz w:val="20"/>
          <w:szCs w:val="20"/>
        </w:rPr>
      </w:pPr>
      <w:r w:rsidRPr="00D4104B">
        <w:rPr>
          <w:rFonts w:asciiTheme="minorHAnsi" w:hAnsiTheme="minorHAnsi" w:cstheme="minorHAnsi"/>
          <w:b/>
          <w:bCs/>
          <w:caps/>
          <w:spacing w:val="24"/>
          <w:sz w:val="20"/>
          <w:szCs w:val="20"/>
        </w:rPr>
        <w:t xml:space="preserve">Technická specifikace nabídky </w:t>
      </w:r>
    </w:p>
    <w:tbl>
      <w:tblPr>
        <w:tblW w:w="9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56"/>
        <w:gridCol w:w="646"/>
        <w:gridCol w:w="2513"/>
        <w:gridCol w:w="4249"/>
      </w:tblGrid>
      <w:tr w:rsidR="00C42AD4" w:rsidRPr="00D4104B" w14:paraId="2672C1CA" w14:textId="77777777" w:rsidTr="00F440C7">
        <w:tc>
          <w:tcPr>
            <w:tcW w:w="9064" w:type="dxa"/>
            <w:gridSpan w:val="4"/>
            <w:shd w:val="clear" w:color="auto" w:fill="E0E0E0"/>
          </w:tcPr>
          <w:p w14:paraId="43E79603" w14:textId="77777777" w:rsidR="00C42AD4" w:rsidRPr="00D4104B" w:rsidRDefault="00C42AD4" w:rsidP="00852E21">
            <w:pPr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1. Identifikační údaje zakázky</w:t>
            </w:r>
          </w:p>
        </w:tc>
      </w:tr>
      <w:tr w:rsidR="00C42AD4" w:rsidRPr="00D4104B" w14:paraId="1CC0E983" w14:textId="77777777" w:rsidTr="00F440C7">
        <w:tc>
          <w:tcPr>
            <w:tcW w:w="2302" w:type="dxa"/>
            <w:gridSpan w:val="2"/>
          </w:tcPr>
          <w:p w14:paraId="1B812DEA" w14:textId="77777777" w:rsidR="00C42AD4" w:rsidRPr="00D4104B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sz w:val="20"/>
                <w:szCs w:val="20"/>
              </w:rPr>
              <w:t>Označení zakázky</w:t>
            </w:r>
          </w:p>
        </w:tc>
        <w:tc>
          <w:tcPr>
            <w:tcW w:w="6762" w:type="dxa"/>
            <w:gridSpan w:val="2"/>
          </w:tcPr>
          <w:p w14:paraId="2BF0F1B5" w14:textId="227B1D11" w:rsidR="00D4104B" w:rsidRPr="00D4104B" w:rsidRDefault="00D4104B" w:rsidP="00D4104B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bookmarkStart w:id="0" w:name="_Hlk37235524"/>
            <w:r w:rsidRPr="00D4104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Pokročilé metody ve vzdělávání na základních školách – </w:t>
            </w:r>
            <w:bookmarkEnd w:id="0"/>
            <w:r w:rsidR="00F440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virtuální realita a IT - opakování</w:t>
            </w:r>
            <w:r w:rsidRPr="00D4104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45CB2115" w14:textId="69FD09DE" w:rsidR="00E7000C" w:rsidRPr="00D4104B" w:rsidRDefault="00D4104B" w:rsidP="00D4104B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Část </w:t>
            </w:r>
            <w:r w:rsidR="00F440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</w:t>
            </w:r>
            <w:r w:rsidRPr="00D4104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: </w:t>
            </w:r>
            <w:r w:rsidR="00F440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IT pro ZŠ </w:t>
            </w:r>
            <w:r w:rsidR="00C771D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Bezruče</w:t>
            </w:r>
            <w:r w:rsidR="00F440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a ZŠ </w:t>
            </w:r>
            <w:r w:rsidR="00C771D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Slezská</w:t>
            </w:r>
          </w:p>
        </w:tc>
      </w:tr>
      <w:tr w:rsidR="00C42AD4" w:rsidRPr="00D4104B" w14:paraId="1FACA6A5" w14:textId="77777777" w:rsidTr="00F440C7">
        <w:tc>
          <w:tcPr>
            <w:tcW w:w="2302" w:type="dxa"/>
            <w:gridSpan w:val="2"/>
          </w:tcPr>
          <w:p w14:paraId="2FCB19FD" w14:textId="77777777" w:rsidR="00C42AD4" w:rsidRPr="00D4104B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sz w:val="20"/>
                <w:szCs w:val="20"/>
              </w:rPr>
              <w:t>Zadavatel zakázky</w:t>
            </w:r>
          </w:p>
        </w:tc>
        <w:tc>
          <w:tcPr>
            <w:tcW w:w="6762" w:type="dxa"/>
            <w:gridSpan w:val="2"/>
          </w:tcPr>
          <w:p w14:paraId="7A5C075A" w14:textId="6B7B2839" w:rsidR="00264C34" w:rsidRPr="00D4104B" w:rsidRDefault="00E7000C" w:rsidP="00264C34">
            <w:pPr>
              <w:spacing w:before="40" w:after="4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/>
                <w:sz w:val="20"/>
                <w:szCs w:val="20"/>
              </w:rPr>
              <w:t>Statutární město Třinec</w:t>
            </w:r>
          </w:p>
          <w:p w14:paraId="18DB0E31" w14:textId="7B6B4446" w:rsidR="00211E4D" w:rsidRPr="00D4104B" w:rsidRDefault="00E7000C" w:rsidP="00264C34">
            <w:pPr>
              <w:spacing w:before="40" w:after="4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Cs/>
                <w:sz w:val="20"/>
                <w:szCs w:val="20"/>
              </w:rPr>
              <w:t>Jablunkovská 160, 739 61 Třinec</w:t>
            </w:r>
          </w:p>
          <w:p w14:paraId="1DB0B8C2" w14:textId="22B1C15E" w:rsidR="00264C34" w:rsidRPr="00D4104B" w:rsidRDefault="00264C34" w:rsidP="00264C34">
            <w:pPr>
              <w:spacing w:before="40" w:after="4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IČO </w:t>
            </w:r>
            <w:r w:rsidR="00E7000C" w:rsidRPr="00D4104B">
              <w:rPr>
                <w:rFonts w:asciiTheme="minorHAnsi" w:hAnsiTheme="minorHAnsi" w:cstheme="minorHAnsi"/>
                <w:bCs/>
                <w:sz w:val="20"/>
                <w:szCs w:val="20"/>
              </w:rPr>
              <w:t>002 93 131</w:t>
            </w:r>
          </w:p>
        </w:tc>
      </w:tr>
      <w:tr w:rsidR="00C42AD4" w:rsidRPr="00D4104B" w14:paraId="39EDB0C5" w14:textId="77777777" w:rsidTr="00F440C7">
        <w:tc>
          <w:tcPr>
            <w:tcW w:w="9064" w:type="dxa"/>
            <w:gridSpan w:val="4"/>
            <w:shd w:val="clear" w:color="auto" w:fill="E0E0E0"/>
          </w:tcPr>
          <w:p w14:paraId="3D81DC50" w14:textId="77777777" w:rsidR="00C42AD4" w:rsidRPr="00D4104B" w:rsidRDefault="00C42AD4" w:rsidP="00852E21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2. Základní identifikační údaje o uchazeči</w:t>
            </w:r>
          </w:p>
        </w:tc>
      </w:tr>
      <w:tr w:rsidR="00C42AD4" w:rsidRPr="00D4104B" w14:paraId="1257B11F" w14:textId="77777777" w:rsidTr="00F440C7">
        <w:tc>
          <w:tcPr>
            <w:tcW w:w="2302" w:type="dxa"/>
            <w:gridSpan w:val="2"/>
          </w:tcPr>
          <w:p w14:paraId="6EA348E2" w14:textId="77777777" w:rsidR="00C42AD4" w:rsidRPr="00D4104B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sz w:val="20"/>
                <w:szCs w:val="20"/>
              </w:rPr>
              <w:t>Název:</w:t>
            </w:r>
          </w:p>
        </w:tc>
        <w:tc>
          <w:tcPr>
            <w:tcW w:w="6762" w:type="dxa"/>
            <w:gridSpan w:val="2"/>
            <w:shd w:val="clear" w:color="auto" w:fill="F3F3F3"/>
          </w:tcPr>
          <w:p w14:paraId="7F7F1A65" w14:textId="77777777" w:rsidR="00D4104B" w:rsidRPr="00D4104B" w:rsidRDefault="00F65596" w:rsidP="00852E2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093005B5" w14:textId="638BA67E" w:rsidR="00C42AD4" w:rsidRPr="00D4104B" w:rsidRDefault="00C42AD4" w:rsidP="00852E2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42AD4" w:rsidRPr="00D4104B" w14:paraId="02186BA2" w14:textId="77777777" w:rsidTr="00F440C7">
        <w:tc>
          <w:tcPr>
            <w:tcW w:w="2302" w:type="dxa"/>
            <w:gridSpan w:val="2"/>
          </w:tcPr>
          <w:p w14:paraId="4932A6DC" w14:textId="77777777" w:rsidR="00C42AD4" w:rsidRPr="00D4104B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sz w:val="20"/>
                <w:szCs w:val="20"/>
              </w:rPr>
              <w:t>Sídlo/místo podnikání:</w:t>
            </w:r>
          </w:p>
        </w:tc>
        <w:tc>
          <w:tcPr>
            <w:tcW w:w="6762" w:type="dxa"/>
            <w:gridSpan w:val="2"/>
            <w:shd w:val="clear" w:color="auto" w:fill="F3F3F3"/>
          </w:tcPr>
          <w:p w14:paraId="37383365" w14:textId="77777777" w:rsidR="00C42AD4" w:rsidRPr="00D4104B" w:rsidRDefault="00C42AD4" w:rsidP="00852E2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42AD4" w:rsidRPr="00D4104B" w14:paraId="346A33A7" w14:textId="77777777" w:rsidTr="00F440C7">
        <w:tc>
          <w:tcPr>
            <w:tcW w:w="2302" w:type="dxa"/>
            <w:gridSpan w:val="2"/>
          </w:tcPr>
          <w:p w14:paraId="7DE5D354" w14:textId="77777777" w:rsidR="00C42AD4" w:rsidRPr="00D4104B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sz w:val="20"/>
                <w:szCs w:val="20"/>
              </w:rPr>
              <w:t>IČ</w:t>
            </w:r>
            <w:r w:rsidR="009926D0" w:rsidRPr="00D4104B">
              <w:rPr>
                <w:rFonts w:asciiTheme="minorHAnsi" w:hAnsiTheme="minorHAnsi" w:cstheme="minorHAnsi"/>
                <w:sz w:val="20"/>
                <w:szCs w:val="20"/>
              </w:rPr>
              <w:t>/DIČ</w:t>
            </w:r>
            <w:r w:rsidRPr="00D4104B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6762" w:type="dxa"/>
            <w:gridSpan w:val="2"/>
            <w:shd w:val="clear" w:color="auto" w:fill="F3F3F3"/>
          </w:tcPr>
          <w:p w14:paraId="74E94788" w14:textId="77777777" w:rsidR="00C42AD4" w:rsidRPr="00D4104B" w:rsidRDefault="00C42AD4" w:rsidP="00852E2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42AD4" w:rsidRPr="00D4104B" w14:paraId="07F9D79A" w14:textId="77777777" w:rsidTr="00F440C7">
        <w:tc>
          <w:tcPr>
            <w:tcW w:w="2302" w:type="dxa"/>
            <w:gridSpan w:val="2"/>
          </w:tcPr>
          <w:p w14:paraId="694C6243" w14:textId="77777777" w:rsidR="00C42AD4" w:rsidRPr="00D4104B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sz w:val="20"/>
                <w:szCs w:val="20"/>
              </w:rPr>
              <w:t>Osoba opráv</w:t>
            </w:r>
            <w:r w:rsidR="009926D0" w:rsidRPr="00D4104B">
              <w:rPr>
                <w:rFonts w:asciiTheme="minorHAnsi" w:hAnsiTheme="minorHAnsi" w:cstheme="minorHAnsi"/>
                <w:sz w:val="20"/>
                <w:szCs w:val="20"/>
              </w:rPr>
              <w:t xml:space="preserve">něna </w:t>
            </w:r>
            <w:r w:rsidR="00BC5725" w:rsidRPr="00D4104B"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Pr="00D4104B">
              <w:rPr>
                <w:rFonts w:asciiTheme="minorHAnsi" w:hAnsiTheme="minorHAnsi" w:cstheme="minorHAnsi"/>
                <w:sz w:val="20"/>
                <w:szCs w:val="20"/>
              </w:rPr>
              <w:t>ednat za uchazeče:</w:t>
            </w:r>
          </w:p>
        </w:tc>
        <w:tc>
          <w:tcPr>
            <w:tcW w:w="6762" w:type="dxa"/>
            <w:gridSpan w:val="2"/>
            <w:shd w:val="clear" w:color="auto" w:fill="F3F3F3"/>
          </w:tcPr>
          <w:p w14:paraId="326280F4" w14:textId="77777777" w:rsidR="00C42AD4" w:rsidRPr="00D4104B" w:rsidRDefault="00C42AD4" w:rsidP="00852E2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42AD4" w:rsidRPr="00D4104B" w14:paraId="0580F4E9" w14:textId="77777777" w:rsidTr="00F440C7">
        <w:tc>
          <w:tcPr>
            <w:tcW w:w="2302" w:type="dxa"/>
            <w:gridSpan w:val="2"/>
          </w:tcPr>
          <w:p w14:paraId="16D0E2F3" w14:textId="77777777" w:rsidR="00C42AD4" w:rsidRPr="00D4104B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sz w:val="20"/>
                <w:szCs w:val="20"/>
              </w:rPr>
              <w:t>Kontaktní osoba:</w:t>
            </w:r>
          </w:p>
        </w:tc>
        <w:tc>
          <w:tcPr>
            <w:tcW w:w="6762" w:type="dxa"/>
            <w:gridSpan w:val="2"/>
            <w:shd w:val="clear" w:color="auto" w:fill="F3F3F3"/>
          </w:tcPr>
          <w:p w14:paraId="669F3A00" w14:textId="77777777" w:rsidR="00C42AD4" w:rsidRPr="00D4104B" w:rsidRDefault="00C42AD4" w:rsidP="00852E2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42AD4" w:rsidRPr="00D4104B" w14:paraId="2F38B756" w14:textId="77777777" w:rsidTr="00F440C7">
        <w:tc>
          <w:tcPr>
            <w:tcW w:w="2302" w:type="dxa"/>
            <w:gridSpan w:val="2"/>
          </w:tcPr>
          <w:p w14:paraId="3F403921" w14:textId="77777777" w:rsidR="00C42AD4" w:rsidRPr="00D4104B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sz w:val="20"/>
                <w:szCs w:val="20"/>
              </w:rPr>
              <w:t>Tel.</w:t>
            </w:r>
            <w:r w:rsidR="00585EB3" w:rsidRPr="00D4104B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</w:p>
        </w:tc>
        <w:tc>
          <w:tcPr>
            <w:tcW w:w="6762" w:type="dxa"/>
            <w:gridSpan w:val="2"/>
            <w:shd w:val="clear" w:color="auto" w:fill="F3F3F3"/>
          </w:tcPr>
          <w:p w14:paraId="1DDC8074" w14:textId="77777777" w:rsidR="00C42AD4" w:rsidRPr="00D4104B" w:rsidRDefault="00C42AD4" w:rsidP="00852E2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42AD4" w:rsidRPr="00D4104B" w14:paraId="7C8A92ED" w14:textId="77777777" w:rsidTr="00F440C7">
        <w:tc>
          <w:tcPr>
            <w:tcW w:w="2302" w:type="dxa"/>
            <w:gridSpan w:val="2"/>
          </w:tcPr>
          <w:p w14:paraId="2DDE25E0" w14:textId="77777777" w:rsidR="00C42AD4" w:rsidRPr="00D4104B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sz w:val="20"/>
                <w:szCs w:val="20"/>
              </w:rPr>
              <w:t>E-mail:</w:t>
            </w:r>
          </w:p>
        </w:tc>
        <w:tc>
          <w:tcPr>
            <w:tcW w:w="6762" w:type="dxa"/>
            <w:gridSpan w:val="2"/>
            <w:shd w:val="clear" w:color="auto" w:fill="F3F3F3"/>
          </w:tcPr>
          <w:p w14:paraId="3E5FCEBA" w14:textId="77777777" w:rsidR="00C42AD4" w:rsidRPr="00D4104B" w:rsidRDefault="00C42AD4" w:rsidP="00852E2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42AD4" w:rsidRPr="00D4104B" w14:paraId="35C41C41" w14:textId="77777777" w:rsidTr="00F440C7">
        <w:tc>
          <w:tcPr>
            <w:tcW w:w="9064" w:type="dxa"/>
            <w:gridSpan w:val="4"/>
            <w:shd w:val="clear" w:color="auto" w:fill="E0E0E0"/>
          </w:tcPr>
          <w:p w14:paraId="6B339ABC" w14:textId="77777777" w:rsidR="00C42AD4" w:rsidRPr="00D4104B" w:rsidRDefault="00C42AD4" w:rsidP="00852E21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3. Technická specifikace </w:t>
            </w:r>
            <w:r w:rsidR="004145E9" w:rsidRPr="00D4104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nabídky</w:t>
            </w:r>
          </w:p>
        </w:tc>
      </w:tr>
      <w:tr w:rsidR="00B77AE6" w:rsidRPr="00D4104B" w14:paraId="7939C104" w14:textId="77777777" w:rsidTr="00F440C7">
        <w:tc>
          <w:tcPr>
            <w:tcW w:w="4815" w:type="dxa"/>
            <w:gridSpan w:val="3"/>
          </w:tcPr>
          <w:p w14:paraId="788F5AC6" w14:textId="77777777" w:rsidR="00B77AE6" w:rsidRPr="00D4104B" w:rsidRDefault="00B77AE6" w:rsidP="00B77AE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</w:t>
            </w:r>
          </w:p>
          <w:p w14:paraId="2C977687" w14:textId="135D2CE0" w:rsidR="00B77AE6" w:rsidRPr="00D4104B" w:rsidRDefault="00B77AE6" w:rsidP="00B77AE6">
            <w:pPr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Požadovaná hodnota</w:t>
            </w:r>
          </w:p>
          <w:p w14:paraId="46EE772E" w14:textId="77777777" w:rsidR="00B77AE6" w:rsidRPr="00D4104B" w:rsidRDefault="00B77AE6" w:rsidP="00B77AE6">
            <w:pPr>
              <w:spacing w:before="40" w:after="40"/>
              <w:rPr>
                <w:rFonts w:asciiTheme="minorHAnsi" w:eastAsia="Arial" w:hAnsiTheme="minorHAnsi" w:cstheme="minorHAnsi"/>
                <w:i/>
                <w:sz w:val="20"/>
                <w:szCs w:val="20"/>
              </w:rPr>
            </w:pPr>
          </w:p>
          <w:p w14:paraId="49AAD7E8" w14:textId="0E3A2154" w:rsidR="00B77AE6" w:rsidRPr="00D4104B" w:rsidRDefault="00B77AE6" w:rsidP="00B77AE6">
            <w:pPr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49" w:type="dxa"/>
          </w:tcPr>
          <w:p w14:paraId="5A5C8297" w14:textId="77777777" w:rsidR="00B77AE6" w:rsidRPr="00C97997" w:rsidRDefault="00B77AE6" w:rsidP="00B77AE6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Vaše nabídka: </w:t>
            </w:r>
          </w:p>
          <w:p w14:paraId="2A0AC7E1" w14:textId="77777777" w:rsidR="00B77AE6" w:rsidRDefault="00B77AE6" w:rsidP="00B77AE6">
            <w:pPr>
              <w:spacing w:before="40" w:after="40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Uveďte bližší parametry Vaší nabídky – zda splňuje požadavek, technické parametry, název produktu, výrobce, typové označení, modelové označení - part number (pokud je relevantní)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.</w:t>
            </w:r>
          </w:p>
          <w:p w14:paraId="7AA2C13A" w14:textId="77777777" w:rsidR="00B77AE6" w:rsidRDefault="00B77AE6" w:rsidP="00B77AE6">
            <w:pPr>
              <w:spacing w:before="40" w:after="40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50DBBAA4" w14:textId="77777777" w:rsidR="00B77AE6" w:rsidRPr="004F449A" w:rsidRDefault="00B77AE6" w:rsidP="00B77AE6">
            <w:pPr>
              <w:spacing w:before="40" w:after="40"/>
              <w:rPr>
                <w:rFonts w:asciiTheme="minorHAnsi" w:eastAsia="Arial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Je možné přiložit další dokumentaci, katalogové listy, technické specifikace apod.</w:t>
            </w:r>
          </w:p>
          <w:p w14:paraId="18940710" w14:textId="77777777" w:rsidR="00B77AE6" w:rsidRDefault="00B77AE6" w:rsidP="00B77AE6">
            <w:pPr>
              <w:spacing w:before="40" w:after="40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</w:p>
          <w:p w14:paraId="01DFB05B" w14:textId="77777777" w:rsidR="00B77AE6" w:rsidRDefault="00B77AE6" w:rsidP="00B77AE6">
            <w:pPr>
              <w:spacing w:before="40" w:after="40"/>
              <w:rPr>
                <w:rFonts w:asciiTheme="minorHAnsi" w:eastAsia="Arial" w:hAnsiTheme="minorHAnsi" w:cstheme="minorHAnsi"/>
                <w:i/>
                <w:sz w:val="20"/>
                <w:szCs w:val="20"/>
              </w:rPr>
            </w:pPr>
            <w:r w:rsidRPr="00C97997">
              <w:rPr>
                <w:rFonts w:asciiTheme="minorHAnsi" w:eastAsia="Arial" w:hAnsiTheme="minorHAnsi" w:cstheme="minorHAnsi"/>
                <w:i/>
                <w:sz w:val="20"/>
                <w:szCs w:val="20"/>
              </w:rPr>
              <w:t xml:space="preserve">Dodavatel musí splnit tyto minimální požadavky beze zbytku. </w:t>
            </w:r>
            <w:r>
              <w:rPr>
                <w:rFonts w:asciiTheme="minorHAnsi" w:eastAsia="Arial" w:hAnsiTheme="minorHAnsi" w:cstheme="minorHAnsi"/>
                <w:i/>
                <w:sz w:val="20"/>
                <w:szCs w:val="20"/>
              </w:rPr>
              <w:t xml:space="preserve"> Dodavatel může nabídnout lepší parametry. </w:t>
            </w:r>
          </w:p>
          <w:p w14:paraId="6FF731AE" w14:textId="7D7D47BB" w:rsidR="00B77AE6" w:rsidRPr="00D4104B" w:rsidRDefault="00B77AE6" w:rsidP="00B77AE6">
            <w:pPr>
              <w:spacing w:before="40" w:after="40"/>
              <w:rPr>
                <w:rFonts w:asciiTheme="minorHAnsi" w:eastAsia="Arial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i/>
                <w:sz w:val="20"/>
                <w:szCs w:val="20"/>
              </w:rPr>
              <w:t xml:space="preserve"> </w:t>
            </w:r>
          </w:p>
        </w:tc>
      </w:tr>
      <w:tr w:rsidR="00F440C7" w:rsidRPr="00D4104B" w14:paraId="65F085B7" w14:textId="77777777" w:rsidTr="00F440C7">
        <w:tc>
          <w:tcPr>
            <w:tcW w:w="9064" w:type="dxa"/>
            <w:gridSpan w:val="4"/>
            <w:shd w:val="clear" w:color="auto" w:fill="F2F2F2" w:themeFill="background1" w:themeFillShade="F2"/>
          </w:tcPr>
          <w:p w14:paraId="7ED25414" w14:textId="4F629C38" w:rsidR="00F440C7" w:rsidRPr="00D4104B" w:rsidRDefault="00F440C7" w:rsidP="00697072">
            <w:pPr>
              <w:spacing w:before="40" w:after="40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ZŠ Slezská</w:t>
            </w:r>
          </w:p>
        </w:tc>
      </w:tr>
      <w:tr w:rsidR="00B77AE6" w:rsidRPr="00D4104B" w14:paraId="76024D5F" w14:textId="77777777" w:rsidTr="00F440C7">
        <w:tc>
          <w:tcPr>
            <w:tcW w:w="9064" w:type="dxa"/>
            <w:gridSpan w:val="4"/>
            <w:shd w:val="clear" w:color="auto" w:fill="F2F2F2" w:themeFill="background1" w:themeFillShade="F2"/>
          </w:tcPr>
          <w:p w14:paraId="356EC82E" w14:textId="77777777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22 SLE Vnitřní konektivita - komplet</w:t>
            </w:r>
          </w:p>
        </w:tc>
      </w:tr>
      <w:tr w:rsidR="00B77AE6" w:rsidRPr="00D4104B" w14:paraId="621B4161" w14:textId="77777777" w:rsidTr="00F440C7">
        <w:tc>
          <w:tcPr>
            <w:tcW w:w="4815" w:type="dxa"/>
            <w:gridSpan w:val="3"/>
          </w:tcPr>
          <w:p w14:paraId="3A97619F" w14:textId="77777777" w:rsidR="00B77AE6" w:rsidRPr="005628A4" w:rsidRDefault="00B77AE6" w:rsidP="00B77A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5628A4">
              <w:rPr>
                <w:rFonts w:asciiTheme="minorHAnsi" w:hAnsiTheme="minorHAnsi" w:cstheme="minorHAnsi"/>
                <w:sz w:val="20"/>
                <w:szCs w:val="20"/>
              </w:rPr>
              <w:t>odavatel se zavazuje, že předaný předmět koupě musí splňovat povinné a minimální požadavky pro konektivitu školy a připojení k internetu dle dokumentu „Standard konektivity škol“ vydaný Ministerstvem školství mládeže a tělovýchovy v červenci 2022 pod č. j.: MSMT-16039/2022-2, který je k dispozici na adrese:</w:t>
            </w:r>
          </w:p>
          <w:p w14:paraId="5C88E3EE" w14:textId="77777777" w:rsidR="00B77AE6" w:rsidRDefault="00B77AE6" w:rsidP="00B77A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628A4">
              <w:rPr>
                <w:rFonts w:asciiTheme="minorHAnsi" w:hAnsiTheme="minorHAnsi" w:cstheme="minorHAnsi"/>
                <w:sz w:val="20"/>
                <w:szCs w:val="20"/>
              </w:rPr>
              <w:t xml:space="preserve">https://www.edu.cz/digitalizujeme/standard-konektivity-skol/. Dokument je přílohou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této technické specifikace jako příloha </w:t>
            </w:r>
            <w:r w:rsidRPr="005628A4">
              <w:rPr>
                <w:rFonts w:asciiTheme="minorHAnsi" w:hAnsiTheme="minorHAnsi" w:cstheme="minorHAnsi"/>
                <w:sz w:val="20"/>
                <w:szCs w:val="20"/>
              </w:rPr>
              <w:t xml:space="preserve">č.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4_1b</w:t>
            </w:r>
          </w:p>
          <w:p w14:paraId="0A9D1321" w14:textId="77777777" w:rsidR="00B77AE6" w:rsidRDefault="00B77AE6" w:rsidP="00B77A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6F3A185" w14:textId="77777777" w:rsidR="00B77AE6" w:rsidRPr="005628A4" w:rsidRDefault="00B77AE6" w:rsidP="00B77A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628A4">
              <w:rPr>
                <w:rFonts w:asciiTheme="minorHAnsi" w:hAnsiTheme="minorHAnsi" w:cstheme="minorHAnsi"/>
                <w:sz w:val="20"/>
                <w:szCs w:val="20"/>
              </w:rPr>
              <w:t>Součástí plnění předmětu veřejné zakázky je i příprava dokumentace potřebné pro prokázání a kontrolu naplnění standardu konektivity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dle dokumentu Ministerstva školství, mládeže a tělovýchovy</w:t>
            </w:r>
            <w:r w:rsidRPr="00563C3A">
              <w:rPr>
                <w:rFonts w:asciiTheme="minorHAnsi" w:hAnsiTheme="minorHAnsi" w:cstheme="minorHAnsi"/>
                <w:sz w:val="20"/>
                <w:szCs w:val="20"/>
              </w:rPr>
              <w:t xml:space="preserve">: PROKÁZÁNÍ A KONTROLA NAPLNĚNÍ STANDARDU </w:t>
            </w:r>
            <w:r w:rsidRPr="00563C3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KONEKTIVITY ŠKOL, Praha, březen 2024, Č.j. MSMT-27467/2023-1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628A4">
              <w:rPr>
                <w:rFonts w:asciiTheme="minorHAnsi" w:hAnsiTheme="minorHAnsi" w:cstheme="minorHAnsi"/>
                <w:sz w:val="20"/>
                <w:szCs w:val="20"/>
              </w:rPr>
              <w:t>který je k dispozici na adrese:</w:t>
            </w:r>
          </w:p>
          <w:p w14:paraId="0B883E91" w14:textId="77777777" w:rsidR="00B77AE6" w:rsidRDefault="00B77AE6" w:rsidP="00B77A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628A4">
              <w:rPr>
                <w:rFonts w:asciiTheme="minorHAnsi" w:hAnsiTheme="minorHAnsi" w:cstheme="minorHAnsi"/>
                <w:sz w:val="20"/>
                <w:szCs w:val="20"/>
              </w:rPr>
              <w:t>https://www.edu.cz/digitalizujeme/standard-konektivity-skol/</w:t>
            </w:r>
          </w:p>
          <w:p w14:paraId="04D4EC96" w14:textId="77777777" w:rsidR="00B77AE6" w:rsidRDefault="00B77AE6" w:rsidP="00B77A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628A4">
              <w:rPr>
                <w:rFonts w:asciiTheme="minorHAnsi" w:hAnsiTheme="minorHAnsi" w:cstheme="minorHAnsi"/>
                <w:sz w:val="20"/>
                <w:szCs w:val="20"/>
              </w:rPr>
              <w:t xml:space="preserve">Dokument je přílohou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této technické specifikace jako příloha </w:t>
            </w:r>
            <w:r w:rsidRPr="005628A4">
              <w:rPr>
                <w:rFonts w:asciiTheme="minorHAnsi" w:hAnsiTheme="minorHAnsi" w:cstheme="minorHAnsi"/>
                <w:sz w:val="20"/>
                <w:szCs w:val="20"/>
              </w:rPr>
              <w:t xml:space="preserve">č.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4_1c.</w:t>
            </w:r>
          </w:p>
          <w:p w14:paraId="7784FAE6" w14:textId="77777777" w:rsidR="00B77AE6" w:rsidRDefault="00B77AE6" w:rsidP="00B77A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39A438A" w14:textId="77777777" w:rsidR="00B77AE6" w:rsidRDefault="00B77AE6" w:rsidP="00B77A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Dodavatel neodpovídá za ostatní IT infrastrukturu, která není předmětem dodávky, tj. za parametry stávajícího internetového připojení a prvků, které ovlivňují standard konektivity, ale nejsou dodávány v rámci předmětu plnění.</w:t>
            </w:r>
          </w:p>
          <w:p w14:paraId="526ADFF7" w14:textId="77C7A89C" w:rsidR="00B77AE6" w:rsidRPr="00D4104B" w:rsidRDefault="00B77AE6" w:rsidP="00B77A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4249" w:type="dxa"/>
          </w:tcPr>
          <w:p w14:paraId="63565B44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lastRenderedPageBreak/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(případně bližší popis postupu)</w:t>
            </w:r>
          </w:p>
          <w:p w14:paraId="691EEA9C" w14:textId="77777777" w:rsidR="00B77AE6" w:rsidRPr="00D4104B" w:rsidRDefault="00B77AE6" w:rsidP="00B77AE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B77AE6" w:rsidRPr="00D4104B" w14:paraId="2D81A9A0" w14:textId="77777777" w:rsidTr="00F440C7">
        <w:tc>
          <w:tcPr>
            <w:tcW w:w="9064" w:type="dxa"/>
            <w:gridSpan w:val="4"/>
            <w:shd w:val="clear" w:color="auto" w:fill="F2F2F2" w:themeFill="background1" w:themeFillShade="F2"/>
          </w:tcPr>
          <w:p w14:paraId="4AA816DB" w14:textId="77777777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22_1 SLE – SWITCH 1 – 2 ks</w:t>
            </w:r>
          </w:p>
        </w:tc>
      </w:tr>
      <w:tr w:rsidR="00B77AE6" w:rsidRPr="00D4104B" w14:paraId="75FA2B26" w14:textId="77777777" w:rsidTr="00F440C7">
        <w:tc>
          <w:tcPr>
            <w:tcW w:w="4815" w:type="dxa"/>
            <w:gridSpan w:val="3"/>
          </w:tcPr>
          <w:p w14:paraId="36019C73" w14:textId="77777777" w:rsidR="00B77AE6" w:rsidRDefault="00B77AE6" w:rsidP="00B77AE6">
            <w:pPr>
              <w:pStyle w:val="Odstavecseseznamem"/>
              <w:numPr>
                <w:ilvl w:val="0"/>
                <w:numId w:val="6"/>
              </w:numPr>
              <w:spacing w:after="160" w:line="259" w:lineRule="auto"/>
              <w:ind w:left="376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Spravovatelný POE switch (s napájením) </w:t>
            </w:r>
            <w:r w:rsidRPr="0035549E">
              <w:rPr>
                <w:rFonts w:asciiTheme="minorHAnsi" w:hAnsiTheme="minorHAnsi" w:cstheme="minorHAnsi"/>
                <w:sz w:val="20"/>
                <w:szCs w:val="20"/>
              </w:rPr>
              <w:br/>
              <w:t>- min.  48 x RJ-45, 4 x SFP,</w:t>
            </w:r>
          </w:p>
          <w:p w14:paraId="6141C9B8" w14:textId="77777777" w:rsidR="00B77AE6" w:rsidRDefault="00B77AE6" w:rsidP="00B77AE6">
            <w:pPr>
              <w:pStyle w:val="Odstavecseseznamem"/>
              <w:numPr>
                <w:ilvl w:val="0"/>
                <w:numId w:val="6"/>
              </w:numPr>
              <w:spacing w:after="160" w:line="259" w:lineRule="auto"/>
              <w:ind w:left="376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Combo porty (RJ-45 + SFP): 4 x SFP+; </w:t>
            </w:r>
          </w:p>
          <w:p w14:paraId="5C34E5C9" w14:textId="77777777" w:rsidR="00B77AE6" w:rsidRDefault="00B77AE6" w:rsidP="00B77AE6">
            <w:pPr>
              <w:pStyle w:val="Odstavecseseznamem"/>
              <w:numPr>
                <w:ilvl w:val="0"/>
                <w:numId w:val="6"/>
              </w:numPr>
              <w:spacing w:after="160" w:line="259" w:lineRule="auto"/>
              <w:ind w:left="376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Kapacita switche min.: 176 Gb/s; - Kapacita v milionech paketů za sekundu: 130,94 mpps; </w:t>
            </w:r>
          </w:p>
          <w:p w14:paraId="1013E013" w14:textId="77777777" w:rsidR="00B77AE6" w:rsidRDefault="00B77AE6" w:rsidP="00B77AE6">
            <w:pPr>
              <w:pStyle w:val="Odstavecseseznamem"/>
              <w:numPr>
                <w:ilvl w:val="0"/>
                <w:numId w:val="6"/>
              </w:numPr>
              <w:spacing w:after="160" w:line="259" w:lineRule="auto"/>
              <w:ind w:left="376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Počet portů, které podporují PoE: 48, </w:t>
            </w:r>
          </w:p>
          <w:p w14:paraId="2A75C335" w14:textId="77777777" w:rsidR="00B77AE6" w:rsidRDefault="00B77AE6" w:rsidP="00B77AE6">
            <w:pPr>
              <w:pStyle w:val="Odstavecseseznamem"/>
              <w:numPr>
                <w:ilvl w:val="0"/>
                <w:numId w:val="6"/>
              </w:numPr>
              <w:spacing w:after="160" w:line="259" w:lineRule="auto"/>
              <w:ind w:left="376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PoE: 370 W, </w:t>
            </w:r>
          </w:p>
          <w:p w14:paraId="45217285" w14:textId="77777777" w:rsidR="00B77AE6" w:rsidRDefault="00B77AE6" w:rsidP="00B77AE6">
            <w:pPr>
              <w:pStyle w:val="Odstavecseseznamem"/>
              <w:numPr>
                <w:ilvl w:val="0"/>
                <w:numId w:val="6"/>
              </w:numPr>
              <w:spacing w:after="160" w:line="259" w:lineRule="auto"/>
              <w:ind w:left="376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Combo porty (RJ-45 + SFP): 4 x SFP+,</w:t>
            </w:r>
          </w:p>
          <w:p w14:paraId="5C3461E3" w14:textId="77777777" w:rsidR="00B77AE6" w:rsidRDefault="00B77AE6" w:rsidP="00B77AE6">
            <w:pPr>
              <w:pStyle w:val="Odstavecseseznamem"/>
              <w:numPr>
                <w:ilvl w:val="0"/>
                <w:numId w:val="6"/>
              </w:numPr>
              <w:spacing w:after="160" w:line="259" w:lineRule="auto"/>
              <w:ind w:left="376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Funkce: Layer 3 switching, </w:t>
            </w:r>
          </w:p>
          <w:p w14:paraId="62551F56" w14:textId="2F33403E" w:rsidR="00B77AE6" w:rsidRPr="0035549E" w:rsidRDefault="00B77AE6" w:rsidP="00B77AE6">
            <w:pPr>
              <w:pStyle w:val="Odstavecseseznamem"/>
              <w:numPr>
                <w:ilvl w:val="0"/>
                <w:numId w:val="6"/>
              </w:numPr>
              <w:spacing w:after="160" w:line="259" w:lineRule="auto"/>
              <w:ind w:left="376"/>
              <w:rPr>
                <w:rFonts w:asciiTheme="minorHAnsi" w:hAnsiTheme="minorHAnsi" w:cstheme="minorHAnsi"/>
                <w:sz w:val="20"/>
                <w:szCs w:val="20"/>
              </w:rPr>
            </w:pPr>
            <w:r w:rsidRPr="006B1B5A">
              <w:rPr>
                <w:rFonts w:asciiTheme="minorHAnsi" w:hAnsiTheme="minorHAnsi" w:cstheme="minorHAnsi"/>
                <w:sz w:val="20"/>
                <w:szCs w:val="20"/>
              </w:rPr>
              <w:t>kompatibilní se standardem konektivity do škol, včetně konfigurace, zapojení a dopravy (k připojení wifi případně kamer, Ip telefonů apod.)</w:t>
            </w:r>
          </w:p>
        </w:tc>
        <w:tc>
          <w:tcPr>
            <w:tcW w:w="4249" w:type="dxa"/>
          </w:tcPr>
          <w:p w14:paraId="79BD354C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6AB29A9F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60E2A2E5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719022ED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4198C1FA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1C56729B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3B777588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70E4B859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77042B33" w14:textId="11811549" w:rsidR="00B77AE6" w:rsidRPr="00D4104B" w:rsidRDefault="00B77AE6" w:rsidP="00B77AE6">
            <w:pPr>
              <w:pStyle w:val="Bezmez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B77AE6" w:rsidRPr="00D4104B" w14:paraId="20A4FD82" w14:textId="77777777" w:rsidTr="00F440C7">
        <w:tc>
          <w:tcPr>
            <w:tcW w:w="9064" w:type="dxa"/>
            <w:gridSpan w:val="4"/>
            <w:shd w:val="clear" w:color="auto" w:fill="F2F2F2" w:themeFill="background1" w:themeFillShade="F2"/>
          </w:tcPr>
          <w:p w14:paraId="1956591A" w14:textId="77777777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22_2 SLE – SWITCH 2 – 4 ks</w:t>
            </w:r>
          </w:p>
        </w:tc>
      </w:tr>
      <w:tr w:rsidR="00B77AE6" w:rsidRPr="00D4104B" w14:paraId="58E65D11" w14:textId="77777777" w:rsidTr="00F440C7">
        <w:tc>
          <w:tcPr>
            <w:tcW w:w="4815" w:type="dxa"/>
            <w:gridSpan w:val="3"/>
          </w:tcPr>
          <w:p w14:paraId="18AAB9F1" w14:textId="77777777" w:rsidR="00B77AE6" w:rsidRDefault="00B77AE6" w:rsidP="00B77AE6">
            <w:pPr>
              <w:pStyle w:val="Odstavecseseznamem"/>
              <w:numPr>
                <w:ilvl w:val="0"/>
                <w:numId w:val="7"/>
              </w:numPr>
              <w:spacing w:after="160" w:line="259" w:lineRule="auto"/>
              <w:ind w:left="390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Spravovatelný switch (podružný) min. 48 x RJ-45, 4 x SFP, </w:t>
            </w:r>
          </w:p>
          <w:p w14:paraId="071C23D8" w14:textId="77777777" w:rsidR="00B77AE6" w:rsidRDefault="00B77AE6" w:rsidP="00B77AE6">
            <w:pPr>
              <w:pStyle w:val="Odstavecseseznamem"/>
              <w:numPr>
                <w:ilvl w:val="0"/>
                <w:numId w:val="7"/>
              </w:numPr>
              <w:spacing w:after="160" w:line="259" w:lineRule="auto"/>
              <w:ind w:left="390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Combo porty (RJ-45 + SFP): 4 x SFP; </w:t>
            </w:r>
          </w:p>
          <w:p w14:paraId="37F9C7EB" w14:textId="77777777" w:rsidR="00B77AE6" w:rsidRDefault="00B77AE6" w:rsidP="00B77AE6">
            <w:pPr>
              <w:pStyle w:val="Odstavecseseznamem"/>
              <w:numPr>
                <w:ilvl w:val="0"/>
                <w:numId w:val="7"/>
              </w:numPr>
              <w:spacing w:after="160" w:line="259" w:lineRule="auto"/>
              <w:ind w:left="390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Kapacita switche min.: 104 Gb/s; </w:t>
            </w:r>
          </w:p>
          <w:p w14:paraId="61DDA6E0" w14:textId="77777777" w:rsidR="00B77AE6" w:rsidRDefault="00B77AE6" w:rsidP="00B77AE6">
            <w:pPr>
              <w:pStyle w:val="Odstavecseseznamem"/>
              <w:numPr>
                <w:ilvl w:val="0"/>
                <w:numId w:val="7"/>
              </w:numPr>
              <w:spacing w:after="160" w:line="259" w:lineRule="auto"/>
              <w:ind w:left="390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Kapacita v milionech paketů za sekundu: 77,38 mpps </w:t>
            </w:r>
          </w:p>
          <w:p w14:paraId="74C6A128" w14:textId="77777777" w:rsidR="00B77AE6" w:rsidRDefault="00B77AE6" w:rsidP="00B77AE6">
            <w:pPr>
              <w:pStyle w:val="Odstavecseseznamem"/>
              <w:numPr>
                <w:ilvl w:val="0"/>
                <w:numId w:val="7"/>
              </w:numPr>
              <w:spacing w:after="160" w:line="259" w:lineRule="auto"/>
              <w:ind w:left="390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Combo porty (RJ-45 + SFP): 4 x SFP, </w:t>
            </w:r>
          </w:p>
          <w:p w14:paraId="7A9A5142" w14:textId="77777777" w:rsidR="00B77AE6" w:rsidRDefault="00B77AE6" w:rsidP="00B77AE6">
            <w:pPr>
              <w:pStyle w:val="Odstavecseseznamem"/>
              <w:numPr>
                <w:ilvl w:val="0"/>
                <w:numId w:val="7"/>
              </w:numPr>
              <w:spacing w:after="160" w:line="259" w:lineRule="auto"/>
              <w:ind w:left="390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Funkce: Layer 3 switching, </w:t>
            </w:r>
          </w:p>
          <w:p w14:paraId="749E2D81" w14:textId="7711A2AA" w:rsidR="00B77AE6" w:rsidRPr="0035549E" w:rsidRDefault="00B77AE6" w:rsidP="00B77AE6">
            <w:pPr>
              <w:pStyle w:val="Odstavecseseznamem"/>
              <w:numPr>
                <w:ilvl w:val="0"/>
                <w:numId w:val="7"/>
              </w:numPr>
              <w:spacing w:after="160" w:line="259" w:lineRule="auto"/>
              <w:ind w:left="390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kompatibilní se standardem konektivity do škol, včetně konfigurace, zapojení a dopravy</w:t>
            </w:r>
          </w:p>
        </w:tc>
        <w:tc>
          <w:tcPr>
            <w:tcW w:w="4249" w:type="dxa"/>
          </w:tcPr>
          <w:p w14:paraId="29DEDE96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660DE533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3E1EC505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D793572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6E042E14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168A309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16436E28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3E5BEDC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2ACB6B76" w14:textId="0FD7DEF5" w:rsidR="00B77AE6" w:rsidRPr="00D4104B" w:rsidRDefault="00B77AE6" w:rsidP="00B77AE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B77AE6" w:rsidRPr="00D4104B" w14:paraId="7B48DE82" w14:textId="77777777" w:rsidTr="00F440C7">
        <w:tc>
          <w:tcPr>
            <w:tcW w:w="9064" w:type="dxa"/>
            <w:gridSpan w:val="4"/>
            <w:shd w:val="clear" w:color="auto" w:fill="F2F2F2" w:themeFill="background1" w:themeFillShade="F2"/>
          </w:tcPr>
          <w:p w14:paraId="188D2ECB" w14:textId="77777777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22_3 SLE – SWITCH 3 – 3 ks</w:t>
            </w:r>
          </w:p>
        </w:tc>
      </w:tr>
      <w:tr w:rsidR="00B77AE6" w:rsidRPr="00D4104B" w14:paraId="42A976C5" w14:textId="77777777" w:rsidTr="00F440C7">
        <w:tc>
          <w:tcPr>
            <w:tcW w:w="4815" w:type="dxa"/>
            <w:gridSpan w:val="3"/>
          </w:tcPr>
          <w:p w14:paraId="61F333DC" w14:textId="77777777" w:rsidR="00B77AE6" w:rsidRDefault="00B77AE6" w:rsidP="00B77AE6">
            <w:pPr>
              <w:pStyle w:val="Odstavecseseznamem"/>
              <w:numPr>
                <w:ilvl w:val="0"/>
                <w:numId w:val="8"/>
              </w:numPr>
              <w:spacing w:after="160" w:line="259" w:lineRule="auto"/>
              <w:ind w:left="404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Spravovatelný switch (pro páteřní síť) </w:t>
            </w:r>
          </w:p>
          <w:p w14:paraId="7CEC0F04" w14:textId="77777777" w:rsidR="00B77AE6" w:rsidRDefault="00B77AE6" w:rsidP="00B77AE6">
            <w:pPr>
              <w:pStyle w:val="Odstavecseseznamem"/>
              <w:numPr>
                <w:ilvl w:val="0"/>
                <w:numId w:val="8"/>
              </w:numPr>
              <w:spacing w:after="160" w:line="259" w:lineRule="auto"/>
              <w:ind w:left="404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min.  48 x RJ-45, 4 x SFP+, </w:t>
            </w:r>
          </w:p>
          <w:p w14:paraId="00977333" w14:textId="77777777" w:rsidR="00B77AE6" w:rsidRDefault="00B77AE6" w:rsidP="00B77AE6">
            <w:pPr>
              <w:pStyle w:val="Odstavecseseznamem"/>
              <w:numPr>
                <w:ilvl w:val="0"/>
                <w:numId w:val="8"/>
              </w:numPr>
              <w:spacing w:after="160" w:line="259" w:lineRule="auto"/>
              <w:ind w:left="404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Combo porty (RJ-45 + SFP+): 4 x SFP+; </w:t>
            </w:r>
          </w:p>
          <w:p w14:paraId="21908BDC" w14:textId="77777777" w:rsidR="00B77AE6" w:rsidRDefault="00B77AE6" w:rsidP="00B77AE6">
            <w:pPr>
              <w:pStyle w:val="Odstavecseseznamem"/>
              <w:numPr>
                <w:ilvl w:val="0"/>
                <w:numId w:val="8"/>
              </w:numPr>
              <w:spacing w:after="160" w:line="259" w:lineRule="auto"/>
              <w:ind w:left="404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Kapacita switche min.: 176 Gb/s;</w:t>
            </w:r>
          </w:p>
          <w:p w14:paraId="55805FA9" w14:textId="77777777" w:rsidR="00B77AE6" w:rsidRDefault="00B77AE6" w:rsidP="00B77AE6">
            <w:pPr>
              <w:pStyle w:val="Odstavecseseznamem"/>
              <w:numPr>
                <w:ilvl w:val="0"/>
                <w:numId w:val="8"/>
              </w:numPr>
              <w:spacing w:after="160" w:line="259" w:lineRule="auto"/>
              <w:ind w:left="404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Kapacita v milionech paketů za sekundu: 130,94 mpps, </w:t>
            </w:r>
          </w:p>
          <w:p w14:paraId="358D2D58" w14:textId="28F4E19F" w:rsidR="00B77AE6" w:rsidRPr="0035549E" w:rsidRDefault="00B77AE6" w:rsidP="00B77AE6">
            <w:pPr>
              <w:pStyle w:val="Odstavecseseznamem"/>
              <w:numPr>
                <w:ilvl w:val="0"/>
                <w:numId w:val="8"/>
              </w:numPr>
              <w:spacing w:after="160" w:line="259" w:lineRule="auto"/>
              <w:ind w:left="404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Funkce: Layer 3 switching, kompatibilní se standardem konektivity do škol, včetně konfigurace, zapojení a dopravy</w:t>
            </w:r>
          </w:p>
        </w:tc>
        <w:tc>
          <w:tcPr>
            <w:tcW w:w="4249" w:type="dxa"/>
          </w:tcPr>
          <w:p w14:paraId="7C71D9AD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36B8B6BD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674731EC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1530C98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5A16DF3C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A7EED98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326DB02B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50C3431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28258699" w14:textId="303B1C16" w:rsidR="00B77AE6" w:rsidRPr="00D4104B" w:rsidRDefault="00B77AE6" w:rsidP="00B77AE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B77AE6" w:rsidRPr="00D4104B" w14:paraId="4119ECB4" w14:textId="77777777" w:rsidTr="00F440C7">
        <w:tc>
          <w:tcPr>
            <w:tcW w:w="9064" w:type="dxa"/>
            <w:gridSpan w:val="4"/>
            <w:shd w:val="clear" w:color="auto" w:fill="F2F2F2" w:themeFill="background1" w:themeFillShade="F2"/>
          </w:tcPr>
          <w:p w14:paraId="7A3E3F93" w14:textId="77777777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22_4 SLE – SFP Modul – 4 ks</w:t>
            </w:r>
          </w:p>
        </w:tc>
      </w:tr>
      <w:tr w:rsidR="00B77AE6" w:rsidRPr="00D4104B" w14:paraId="3B2B289D" w14:textId="77777777" w:rsidTr="00F440C7">
        <w:tc>
          <w:tcPr>
            <w:tcW w:w="4815" w:type="dxa"/>
            <w:gridSpan w:val="3"/>
          </w:tcPr>
          <w:p w14:paraId="1A9A8A70" w14:textId="77777777" w:rsidR="00B77AE6" w:rsidRPr="00D4104B" w:rsidRDefault="00B77AE6" w:rsidP="00B77AE6">
            <w:pPr>
              <w:pStyle w:val="Bezmezer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D4104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- SFP-10G-LR</w:t>
            </w:r>
          </w:p>
          <w:p w14:paraId="47581832" w14:textId="38E2BA80" w:rsidR="00B77AE6" w:rsidRPr="0035549E" w:rsidRDefault="00B77AE6" w:rsidP="00B77AE6">
            <w:pPr>
              <w:pStyle w:val="Bezmezer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D4104B">
              <w:rPr>
                <w:rFonts w:asciiTheme="minorHAnsi" w:hAnsiTheme="minorHAnsi" w:cstheme="minorHAnsi"/>
                <w:sz w:val="20"/>
                <w:szCs w:val="20"/>
              </w:rPr>
              <w:t>- SFP+</w:t>
            </w:r>
          </w:p>
        </w:tc>
        <w:tc>
          <w:tcPr>
            <w:tcW w:w="4249" w:type="dxa"/>
          </w:tcPr>
          <w:p w14:paraId="57BAA73F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2EAEF32E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08B3F6A5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7B09BDA1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3FBCB157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44EC2727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32A6E720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47FD75F0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6CCE233F" w14:textId="61A264AF" w:rsidR="00B77AE6" w:rsidRPr="00D4104B" w:rsidRDefault="00B77AE6" w:rsidP="00B77AE6">
            <w:pPr>
              <w:pStyle w:val="Bezmez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B77AE6" w:rsidRPr="00D4104B" w14:paraId="076BA6EA" w14:textId="77777777" w:rsidTr="00F440C7">
        <w:tc>
          <w:tcPr>
            <w:tcW w:w="9064" w:type="dxa"/>
            <w:gridSpan w:val="4"/>
            <w:shd w:val="clear" w:color="auto" w:fill="F2F2F2" w:themeFill="background1" w:themeFillShade="F2"/>
          </w:tcPr>
          <w:p w14:paraId="01C1EB47" w14:textId="77777777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lastRenderedPageBreak/>
              <w:t>22_5 SLE – NAS zálohovací jednotka – 1 ks</w:t>
            </w:r>
          </w:p>
        </w:tc>
      </w:tr>
      <w:tr w:rsidR="00B77AE6" w:rsidRPr="00D4104B" w14:paraId="5642EEEB" w14:textId="77777777" w:rsidTr="00F440C7">
        <w:tc>
          <w:tcPr>
            <w:tcW w:w="4815" w:type="dxa"/>
            <w:gridSpan w:val="3"/>
          </w:tcPr>
          <w:p w14:paraId="47EF0141" w14:textId="3A0767D8" w:rsidR="00B77AE6" w:rsidRPr="00513E7D" w:rsidRDefault="00B77AE6" w:rsidP="00B77AE6">
            <w:pPr>
              <w:pStyle w:val="Bezmezer"/>
              <w:numPr>
                <w:ilvl w:val="0"/>
                <w:numId w:val="9"/>
              </w:numPr>
              <w:ind w:left="453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E7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cs-CZ"/>
              </w:rPr>
              <w:t xml:space="preserve">CPU min </w:t>
            </w:r>
            <w:r w:rsidRPr="00513E7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5400 bodu podle cpubenchmark.net</w:t>
            </w:r>
          </w:p>
          <w:p w14:paraId="77E295AA" w14:textId="77777777" w:rsidR="00B77AE6" w:rsidRPr="00D4104B" w:rsidRDefault="00B77AE6" w:rsidP="00B77AE6">
            <w:pPr>
              <w:pStyle w:val="Bezmezer"/>
              <w:numPr>
                <w:ilvl w:val="0"/>
                <w:numId w:val="9"/>
              </w:numPr>
              <w:ind w:left="453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D4104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CPU architektura: 64-bit</w:t>
            </w:r>
          </w:p>
          <w:p w14:paraId="4A9484A2" w14:textId="49279FA3" w:rsidR="00B77AE6" w:rsidRPr="00D4104B" w:rsidRDefault="00B77AE6" w:rsidP="00B77AE6">
            <w:pPr>
              <w:pStyle w:val="Bezmezer"/>
              <w:numPr>
                <w:ilvl w:val="0"/>
                <w:numId w:val="9"/>
              </w:numPr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sz w:val="20"/>
                <w:szCs w:val="20"/>
              </w:rPr>
              <w:t>Systémová paměť min: 4 GB DDR4 s možnosti rozšíření</w:t>
            </w:r>
          </w:p>
          <w:p w14:paraId="3EB107A7" w14:textId="102405B6" w:rsidR="00B77AE6" w:rsidRPr="00D4104B" w:rsidRDefault="00B77AE6" w:rsidP="00B77AE6">
            <w:pPr>
              <w:pStyle w:val="Bezmezer"/>
              <w:numPr>
                <w:ilvl w:val="0"/>
                <w:numId w:val="9"/>
              </w:numPr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sz w:val="20"/>
                <w:szCs w:val="20"/>
              </w:rPr>
              <w:t>Šachty pevného disku: min 8</w:t>
            </w:r>
          </w:p>
          <w:p w14:paraId="287F727A" w14:textId="50FBD442" w:rsidR="00B77AE6" w:rsidRPr="00D4104B" w:rsidRDefault="00B77AE6" w:rsidP="00B77AE6">
            <w:pPr>
              <w:pStyle w:val="Bezmezer"/>
              <w:numPr>
                <w:ilvl w:val="0"/>
                <w:numId w:val="9"/>
              </w:numPr>
              <w:ind w:left="453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D4104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RJ-45 1GbE LAN port: 4X</w:t>
            </w:r>
          </w:p>
          <w:p w14:paraId="3C577FDF" w14:textId="680ACA35" w:rsidR="00B77AE6" w:rsidRPr="00D4104B" w:rsidRDefault="00B77AE6" w:rsidP="00B77AE6">
            <w:pPr>
              <w:pStyle w:val="Bezmezer"/>
              <w:numPr>
                <w:ilvl w:val="0"/>
                <w:numId w:val="9"/>
              </w:numPr>
              <w:ind w:left="453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D4104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Port USB 3.0: 4X</w:t>
            </w:r>
          </w:p>
          <w:p w14:paraId="03D167C8" w14:textId="00FC321E" w:rsidR="00B77AE6" w:rsidRPr="00D4104B" w:rsidRDefault="00B77AE6" w:rsidP="00B77AE6">
            <w:pPr>
              <w:pStyle w:val="Bezmezer"/>
              <w:numPr>
                <w:ilvl w:val="0"/>
                <w:numId w:val="9"/>
              </w:numPr>
              <w:ind w:left="453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D4104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Port eSATA: 2</w:t>
            </w:r>
          </w:p>
          <w:p w14:paraId="13870800" w14:textId="77777777" w:rsidR="00B77AE6" w:rsidRPr="00D4104B" w:rsidRDefault="00B77AE6" w:rsidP="00B77AE6">
            <w:pPr>
              <w:pStyle w:val="Bezmezer"/>
              <w:numPr>
                <w:ilvl w:val="0"/>
                <w:numId w:val="9"/>
              </w:numPr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Systém hardwarového šifrování: Ano</w:t>
            </w:r>
          </w:p>
          <w:p w14:paraId="3E4A9F26" w14:textId="77777777" w:rsidR="00B77AE6" w:rsidRPr="00D4104B" w:rsidRDefault="00B77AE6" w:rsidP="00B77AE6">
            <w:pPr>
              <w:pStyle w:val="Bezmezer"/>
              <w:numPr>
                <w:ilvl w:val="0"/>
                <w:numId w:val="9"/>
              </w:numPr>
              <w:ind w:left="453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D4104B">
              <w:rPr>
                <w:rFonts w:asciiTheme="minorHAnsi" w:hAnsiTheme="minorHAnsi" w:cstheme="minorHAnsi"/>
                <w:sz w:val="20"/>
                <w:szCs w:val="20"/>
              </w:rPr>
              <w:t>Tříletá záruka na hardware</w:t>
            </w:r>
          </w:p>
        </w:tc>
        <w:tc>
          <w:tcPr>
            <w:tcW w:w="4249" w:type="dxa"/>
          </w:tcPr>
          <w:p w14:paraId="4584696B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03CD0385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6B0CAA07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5FE3CEE5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418506E0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783EE8B0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342085C6" w14:textId="46AC9846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Výkon procesoru dle CPU Benchmark (</w:t>
            </w:r>
            <w:r w:rsidRPr="00D01312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www.cpubenchmark.net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5EB8CA54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(Přiložte výtisk obrazovky, příp. vložte odkaz).</w:t>
            </w:r>
          </w:p>
          <w:p w14:paraId="40F93985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2765977E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7F7187A0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416CF093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50B1F64E" w14:textId="0B55FD2A" w:rsidR="00B77AE6" w:rsidRPr="00D4104B" w:rsidRDefault="00B77AE6" w:rsidP="00B77AE6">
            <w:pPr>
              <w:pStyle w:val="Bezmez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B77AE6" w:rsidRPr="00D4104B" w14:paraId="551A4B5D" w14:textId="77777777" w:rsidTr="00F440C7">
        <w:tc>
          <w:tcPr>
            <w:tcW w:w="9064" w:type="dxa"/>
            <w:gridSpan w:val="4"/>
            <w:shd w:val="clear" w:color="auto" w:fill="F2F2F2" w:themeFill="background1" w:themeFillShade="F2"/>
          </w:tcPr>
          <w:p w14:paraId="60D48C61" w14:textId="4F35B845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22_6 SLE – Příslušenství k</w:t>
            </w:r>
            <w:r w:rsidR="00D86A7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 </w:t>
            </w:r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NAS</w:t>
            </w:r>
            <w:r w:rsidR="00D86A7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 xml:space="preserve"> </w:t>
            </w:r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– 1 ks</w:t>
            </w:r>
          </w:p>
        </w:tc>
      </w:tr>
      <w:tr w:rsidR="00B77AE6" w:rsidRPr="00D4104B" w14:paraId="493A24CE" w14:textId="77777777" w:rsidTr="00F440C7">
        <w:tc>
          <w:tcPr>
            <w:tcW w:w="4815" w:type="dxa"/>
            <w:gridSpan w:val="3"/>
          </w:tcPr>
          <w:p w14:paraId="6CCA1EBA" w14:textId="0DDC7586" w:rsidR="00B77AE6" w:rsidRPr="0035549E" w:rsidRDefault="00B77AE6" w:rsidP="00B77AE6">
            <w:pPr>
              <w:pStyle w:val="Odstavecseseznamem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60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2 X 10 TB SATA HDD určené pro NAS</w:t>
            </w:r>
          </w:p>
          <w:p w14:paraId="2109ADA6" w14:textId="76A07BC1" w:rsidR="00B77AE6" w:rsidRPr="00D4104B" w:rsidRDefault="00B77AE6" w:rsidP="00B77AE6">
            <w:pPr>
              <w:pStyle w:val="Bezmezer"/>
              <w:numPr>
                <w:ilvl w:val="0"/>
                <w:numId w:val="10"/>
              </w:numPr>
              <w:ind w:left="460"/>
              <w:rPr>
                <w:rFonts w:asciiTheme="minorHAnsi" w:hAnsiTheme="minorHAnsi" w:cstheme="minorHAnsi"/>
                <w:sz w:val="20"/>
                <w:szCs w:val="20"/>
              </w:rPr>
            </w:pPr>
            <w:r w:rsidRPr="00D4104B">
              <w:rPr>
                <w:rStyle w:val="Siln"/>
                <w:rFonts w:asciiTheme="minorHAnsi" w:eastAsiaTheme="majorEastAsia" w:hAnsiTheme="minorHAnsi" w:cstheme="minorHAnsi"/>
                <w:b w:val="0"/>
                <w:bCs w:val="0"/>
                <w:sz w:val="20"/>
                <w:szCs w:val="20"/>
              </w:rPr>
              <w:t xml:space="preserve">Počet otáček/min: </w:t>
            </w:r>
            <w:r w:rsidRPr="00D4104B">
              <w:rPr>
                <w:rFonts w:asciiTheme="minorHAnsi" w:hAnsiTheme="minorHAnsi" w:cstheme="minorHAnsi"/>
                <w:sz w:val="20"/>
                <w:szCs w:val="20"/>
              </w:rPr>
              <w:t>7200</w:t>
            </w:r>
          </w:p>
          <w:p w14:paraId="0B577853" w14:textId="41CAB005" w:rsidR="00B77AE6" w:rsidRPr="00D4104B" w:rsidRDefault="00B77AE6" w:rsidP="00B77AE6">
            <w:pPr>
              <w:pStyle w:val="Bezmezer"/>
              <w:numPr>
                <w:ilvl w:val="0"/>
                <w:numId w:val="10"/>
              </w:numPr>
              <w:ind w:left="460"/>
              <w:rPr>
                <w:rFonts w:asciiTheme="minorHAnsi" w:hAnsiTheme="minorHAnsi" w:cstheme="minorHAnsi"/>
                <w:sz w:val="20"/>
                <w:szCs w:val="20"/>
              </w:rPr>
            </w:pPr>
            <w:r w:rsidRPr="00D4104B">
              <w:rPr>
                <w:rStyle w:val="Siln"/>
                <w:rFonts w:asciiTheme="minorHAnsi" w:eastAsiaTheme="majorEastAsia" w:hAnsiTheme="minorHAnsi" w:cstheme="minorHAnsi"/>
                <w:b w:val="0"/>
                <w:bCs w:val="0"/>
                <w:sz w:val="20"/>
                <w:szCs w:val="20"/>
              </w:rPr>
              <w:t xml:space="preserve">Vyrovnávací paměť min.: </w:t>
            </w:r>
            <w:r w:rsidRPr="00D4104B">
              <w:rPr>
                <w:rFonts w:asciiTheme="minorHAnsi" w:hAnsiTheme="minorHAnsi" w:cstheme="minorHAnsi"/>
                <w:sz w:val="20"/>
                <w:szCs w:val="20"/>
              </w:rPr>
              <w:t>256 MB</w:t>
            </w:r>
          </w:p>
          <w:p w14:paraId="35AFB26A" w14:textId="77777777" w:rsidR="00B77AE6" w:rsidRPr="00D4104B" w:rsidRDefault="00B77AE6" w:rsidP="00B77A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4249" w:type="dxa"/>
          </w:tcPr>
          <w:p w14:paraId="41558646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090CF5D6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513FD461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18C36B93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1C02B42E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2EC71105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25E4AB29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5086FC2A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609EDABB" w14:textId="6584C0E8" w:rsidR="00B77AE6" w:rsidRPr="00D4104B" w:rsidRDefault="00B77AE6" w:rsidP="00B77AE6">
            <w:pPr>
              <w:pStyle w:val="Bezmez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B77AE6" w:rsidRPr="00D4104B" w14:paraId="3E22BF90" w14:textId="77777777" w:rsidTr="00F440C7">
        <w:tc>
          <w:tcPr>
            <w:tcW w:w="9064" w:type="dxa"/>
            <w:gridSpan w:val="4"/>
            <w:shd w:val="clear" w:color="auto" w:fill="F2F2F2" w:themeFill="background1" w:themeFillShade="F2"/>
          </w:tcPr>
          <w:p w14:paraId="56A2C9C0" w14:textId="77777777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22_7 SLE – Next Generation Firewall– 1 ks</w:t>
            </w:r>
          </w:p>
        </w:tc>
      </w:tr>
      <w:tr w:rsidR="00B77AE6" w:rsidRPr="00D4104B" w14:paraId="73FF1758" w14:textId="77777777" w:rsidTr="00E538D5">
        <w:trPr>
          <w:trHeight w:val="493"/>
        </w:trPr>
        <w:tc>
          <w:tcPr>
            <w:tcW w:w="4815" w:type="dxa"/>
            <w:gridSpan w:val="3"/>
          </w:tcPr>
          <w:p w14:paraId="5FE8EA4C" w14:textId="77777777" w:rsidR="00E538D5" w:rsidRPr="00E538D5" w:rsidRDefault="00461308" w:rsidP="00E538D5">
            <w:pPr>
              <w:pStyle w:val="Odstavecseseznamem"/>
              <w:numPr>
                <w:ilvl w:val="0"/>
                <w:numId w:val="10"/>
              </w:numPr>
              <w:shd w:val="clear" w:color="auto" w:fill="FFFFFF"/>
              <w:ind w:left="455"/>
              <w:rPr>
                <w:rFonts w:asciiTheme="minorHAnsi" w:hAnsiTheme="minorHAnsi" w:cstheme="minorHAnsi"/>
                <w:sz w:val="20"/>
                <w:szCs w:val="20"/>
              </w:rPr>
            </w:pPr>
            <w:r w:rsidRPr="00E538D5">
              <w:rPr>
                <w:rFonts w:asciiTheme="minorHAnsi" w:hAnsiTheme="minorHAnsi" w:cstheme="minorHAnsi"/>
                <w:sz w:val="20"/>
                <w:szCs w:val="20"/>
              </w:rPr>
              <w:t>Next Generation Firewall</w:t>
            </w:r>
          </w:p>
          <w:p w14:paraId="5DFE485F" w14:textId="77777777" w:rsidR="00E538D5" w:rsidRPr="00E538D5" w:rsidRDefault="00461308" w:rsidP="00E538D5">
            <w:pPr>
              <w:pStyle w:val="Odstavecseseznamem"/>
              <w:numPr>
                <w:ilvl w:val="0"/>
                <w:numId w:val="10"/>
              </w:numPr>
              <w:shd w:val="clear" w:color="auto" w:fill="FFFFFF"/>
              <w:ind w:left="455"/>
              <w:rPr>
                <w:rFonts w:asciiTheme="minorHAnsi" w:hAnsiTheme="minorHAnsi" w:cstheme="minorHAnsi"/>
                <w:sz w:val="20"/>
                <w:szCs w:val="20"/>
              </w:rPr>
            </w:pPr>
            <w:r w:rsidRPr="00E538D5">
              <w:rPr>
                <w:rFonts w:asciiTheme="minorHAnsi" w:hAnsiTheme="minorHAnsi" w:cstheme="minorHAnsi"/>
                <w:sz w:val="20"/>
                <w:szCs w:val="20"/>
              </w:rPr>
              <w:t>Antivirus</w:t>
            </w:r>
          </w:p>
          <w:p w14:paraId="193428D2" w14:textId="77777777" w:rsidR="00E538D5" w:rsidRPr="00E538D5" w:rsidRDefault="00461308" w:rsidP="00E538D5">
            <w:pPr>
              <w:pStyle w:val="Odstavecseseznamem"/>
              <w:numPr>
                <w:ilvl w:val="0"/>
                <w:numId w:val="10"/>
              </w:numPr>
              <w:shd w:val="clear" w:color="auto" w:fill="FFFFFF"/>
              <w:ind w:left="455"/>
              <w:rPr>
                <w:rFonts w:asciiTheme="minorHAnsi" w:hAnsiTheme="minorHAnsi" w:cstheme="minorHAnsi"/>
                <w:sz w:val="20"/>
                <w:szCs w:val="20"/>
              </w:rPr>
            </w:pPr>
            <w:r w:rsidRPr="00E538D5">
              <w:rPr>
                <w:rFonts w:asciiTheme="minorHAnsi" w:hAnsiTheme="minorHAnsi" w:cstheme="minorHAnsi"/>
                <w:sz w:val="20"/>
                <w:szCs w:val="20"/>
              </w:rPr>
              <w:t>IPS/IDS filtr</w:t>
            </w:r>
          </w:p>
          <w:p w14:paraId="6EA6007E" w14:textId="77777777" w:rsidR="00E538D5" w:rsidRPr="00E538D5" w:rsidRDefault="00461308" w:rsidP="00E538D5">
            <w:pPr>
              <w:pStyle w:val="Odstavecseseznamem"/>
              <w:numPr>
                <w:ilvl w:val="0"/>
                <w:numId w:val="10"/>
              </w:numPr>
              <w:shd w:val="clear" w:color="auto" w:fill="FFFFFF"/>
              <w:ind w:left="455"/>
              <w:rPr>
                <w:rFonts w:asciiTheme="minorHAnsi" w:hAnsiTheme="minorHAnsi" w:cstheme="minorHAnsi"/>
                <w:sz w:val="20"/>
                <w:szCs w:val="20"/>
              </w:rPr>
            </w:pPr>
            <w:r w:rsidRPr="00E538D5">
              <w:rPr>
                <w:rFonts w:asciiTheme="minorHAnsi" w:hAnsiTheme="minorHAnsi" w:cstheme="minorHAnsi"/>
                <w:sz w:val="20"/>
                <w:szCs w:val="20"/>
              </w:rPr>
              <w:t>Web filtr, kategorizace stránek</w:t>
            </w:r>
          </w:p>
          <w:p w14:paraId="0FDA33EE" w14:textId="77777777" w:rsidR="00E538D5" w:rsidRPr="00E538D5" w:rsidRDefault="00461308" w:rsidP="00E538D5">
            <w:pPr>
              <w:pStyle w:val="Odstavecseseznamem"/>
              <w:numPr>
                <w:ilvl w:val="0"/>
                <w:numId w:val="10"/>
              </w:numPr>
              <w:shd w:val="clear" w:color="auto" w:fill="FFFFFF"/>
              <w:ind w:left="455"/>
              <w:rPr>
                <w:rFonts w:asciiTheme="minorHAnsi" w:hAnsiTheme="minorHAnsi" w:cstheme="minorHAnsi"/>
                <w:sz w:val="20"/>
                <w:szCs w:val="20"/>
              </w:rPr>
            </w:pPr>
            <w:r w:rsidRPr="00E538D5">
              <w:rPr>
                <w:rFonts w:asciiTheme="minorHAnsi" w:hAnsiTheme="minorHAnsi" w:cstheme="minorHAnsi"/>
                <w:sz w:val="20"/>
                <w:szCs w:val="20"/>
              </w:rPr>
              <w:t>Sledování aplikací, detekce P2P sítí</w:t>
            </w:r>
          </w:p>
          <w:p w14:paraId="7FD0E380" w14:textId="77777777" w:rsidR="00E538D5" w:rsidRPr="00E538D5" w:rsidRDefault="00461308" w:rsidP="00E538D5">
            <w:pPr>
              <w:pStyle w:val="Odstavecseseznamem"/>
              <w:numPr>
                <w:ilvl w:val="0"/>
                <w:numId w:val="10"/>
              </w:numPr>
              <w:shd w:val="clear" w:color="auto" w:fill="FFFFFF"/>
              <w:ind w:left="455"/>
              <w:rPr>
                <w:rFonts w:asciiTheme="minorHAnsi" w:hAnsiTheme="minorHAnsi" w:cstheme="minorHAnsi"/>
                <w:sz w:val="20"/>
                <w:szCs w:val="20"/>
              </w:rPr>
            </w:pPr>
            <w:r w:rsidRPr="00E538D5">
              <w:rPr>
                <w:rFonts w:asciiTheme="minorHAnsi" w:hAnsiTheme="minorHAnsi" w:cstheme="minorHAnsi"/>
                <w:sz w:val="20"/>
                <w:szCs w:val="20"/>
              </w:rPr>
              <w:t>VPN server</w:t>
            </w:r>
          </w:p>
          <w:p w14:paraId="3A4AA39C" w14:textId="77777777" w:rsidR="00E538D5" w:rsidRPr="00E538D5" w:rsidRDefault="00461308" w:rsidP="00E538D5">
            <w:pPr>
              <w:pStyle w:val="Odstavecseseznamem"/>
              <w:numPr>
                <w:ilvl w:val="0"/>
                <w:numId w:val="10"/>
              </w:numPr>
              <w:shd w:val="clear" w:color="auto" w:fill="FFFFFF"/>
              <w:ind w:left="455"/>
              <w:rPr>
                <w:rFonts w:asciiTheme="minorHAnsi" w:hAnsiTheme="minorHAnsi" w:cstheme="minorHAnsi"/>
                <w:sz w:val="20"/>
                <w:szCs w:val="20"/>
              </w:rPr>
            </w:pPr>
            <w:r w:rsidRPr="00E538D5">
              <w:rPr>
                <w:rFonts w:asciiTheme="minorHAnsi" w:hAnsiTheme="minorHAnsi" w:cstheme="minorHAnsi"/>
                <w:sz w:val="20"/>
                <w:szCs w:val="20"/>
              </w:rPr>
              <w:t>SD-WAN</w:t>
            </w:r>
          </w:p>
          <w:p w14:paraId="448BDCC2" w14:textId="77777777" w:rsidR="00E538D5" w:rsidRPr="00E538D5" w:rsidRDefault="00461308" w:rsidP="00E538D5">
            <w:pPr>
              <w:pStyle w:val="Odstavecseseznamem"/>
              <w:numPr>
                <w:ilvl w:val="0"/>
                <w:numId w:val="10"/>
              </w:numPr>
              <w:shd w:val="clear" w:color="auto" w:fill="FFFFFF"/>
              <w:ind w:left="455"/>
              <w:rPr>
                <w:rFonts w:asciiTheme="minorHAnsi" w:hAnsiTheme="minorHAnsi" w:cstheme="minorHAnsi"/>
                <w:sz w:val="20"/>
                <w:szCs w:val="20"/>
              </w:rPr>
            </w:pPr>
            <w:r w:rsidRPr="00E538D5">
              <w:rPr>
                <w:rFonts w:asciiTheme="minorHAnsi" w:hAnsiTheme="minorHAnsi" w:cstheme="minorHAnsi"/>
                <w:sz w:val="20"/>
                <w:szCs w:val="20"/>
              </w:rPr>
              <w:t>Mapování uživatelů z Microsoft AD</w:t>
            </w:r>
          </w:p>
          <w:p w14:paraId="593494CD" w14:textId="77777777" w:rsidR="00E538D5" w:rsidRPr="00E538D5" w:rsidRDefault="00461308" w:rsidP="00E538D5">
            <w:pPr>
              <w:pStyle w:val="Odstavecseseznamem"/>
              <w:numPr>
                <w:ilvl w:val="0"/>
                <w:numId w:val="10"/>
              </w:numPr>
              <w:shd w:val="clear" w:color="auto" w:fill="FFFFFF"/>
              <w:ind w:left="455"/>
              <w:rPr>
                <w:rFonts w:asciiTheme="minorHAnsi" w:hAnsiTheme="minorHAnsi" w:cstheme="minorHAnsi"/>
                <w:sz w:val="20"/>
                <w:szCs w:val="20"/>
              </w:rPr>
            </w:pPr>
            <w:r w:rsidRPr="00E538D5">
              <w:rPr>
                <w:rFonts w:asciiTheme="minorHAnsi" w:hAnsiTheme="minorHAnsi" w:cstheme="minorHAnsi"/>
                <w:sz w:val="20"/>
                <w:szCs w:val="20"/>
              </w:rPr>
              <w:t>Možnost nastavení HA (vysoká dostupnost)</w:t>
            </w:r>
          </w:p>
          <w:p w14:paraId="00E7BABD" w14:textId="77777777" w:rsidR="00E538D5" w:rsidRPr="00E538D5" w:rsidRDefault="00461308" w:rsidP="00E538D5">
            <w:pPr>
              <w:pStyle w:val="Odstavecseseznamem"/>
              <w:numPr>
                <w:ilvl w:val="0"/>
                <w:numId w:val="10"/>
              </w:numPr>
              <w:shd w:val="clear" w:color="auto" w:fill="FFFFFF"/>
              <w:ind w:left="455"/>
              <w:rPr>
                <w:rFonts w:asciiTheme="minorHAnsi" w:hAnsiTheme="minorHAnsi" w:cstheme="minorHAnsi"/>
                <w:sz w:val="20"/>
                <w:szCs w:val="20"/>
              </w:rPr>
            </w:pPr>
            <w:r w:rsidRPr="00E538D5">
              <w:rPr>
                <w:rFonts w:asciiTheme="minorHAnsi" w:hAnsiTheme="minorHAnsi" w:cstheme="minorHAnsi"/>
                <w:sz w:val="20"/>
                <w:szCs w:val="20"/>
              </w:rPr>
              <w:t>Možnost logování provozu a odesílání do syslog serveru dle RFC 2663</w:t>
            </w:r>
          </w:p>
          <w:p w14:paraId="5CE81CF5" w14:textId="77777777" w:rsidR="00E538D5" w:rsidRPr="00E538D5" w:rsidRDefault="00461308" w:rsidP="00E538D5">
            <w:pPr>
              <w:pStyle w:val="Odstavecseseznamem"/>
              <w:numPr>
                <w:ilvl w:val="0"/>
                <w:numId w:val="10"/>
              </w:numPr>
              <w:shd w:val="clear" w:color="auto" w:fill="FFFFFF"/>
              <w:ind w:left="455"/>
              <w:rPr>
                <w:rFonts w:asciiTheme="minorHAnsi" w:hAnsiTheme="minorHAnsi" w:cstheme="minorHAnsi"/>
                <w:sz w:val="20"/>
                <w:szCs w:val="20"/>
              </w:rPr>
            </w:pPr>
            <w:r w:rsidRPr="00E538D5">
              <w:rPr>
                <w:rFonts w:asciiTheme="minorHAnsi" w:hAnsiTheme="minorHAnsi" w:cstheme="minorHAnsi"/>
                <w:sz w:val="20"/>
                <w:szCs w:val="20"/>
              </w:rPr>
              <w:t>Minimálně 10x ethernet port 1Gb RJ45</w:t>
            </w:r>
          </w:p>
          <w:p w14:paraId="26BCBC3A" w14:textId="77777777" w:rsidR="00E538D5" w:rsidRPr="00E538D5" w:rsidRDefault="00461308" w:rsidP="00E538D5">
            <w:pPr>
              <w:pStyle w:val="Odstavecseseznamem"/>
              <w:numPr>
                <w:ilvl w:val="0"/>
                <w:numId w:val="10"/>
              </w:numPr>
              <w:shd w:val="clear" w:color="auto" w:fill="FFFFFF"/>
              <w:ind w:left="455"/>
              <w:rPr>
                <w:rFonts w:asciiTheme="minorHAnsi" w:hAnsiTheme="minorHAnsi" w:cstheme="minorHAnsi"/>
                <w:sz w:val="20"/>
                <w:szCs w:val="20"/>
              </w:rPr>
            </w:pPr>
            <w:r w:rsidRPr="00E538D5">
              <w:rPr>
                <w:rFonts w:asciiTheme="minorHAnsi" w:hAnsiTheme="minorHAnsi" w:cstheme="minorHAnsi"/>
                <w:sz w:val="20"/>
                <w:szCs w:val="20"/>
              </w:rPr>
              <w:t>Propustnost v režimu NGFW min. 1Gbps</w:t>
            </w:r>
          </w:p>
          <w:p w14:paraId="3E51D2EB" w14:textId="77777777" w:rsidR="00E538D5" w:rsidRPr="00E538D5" w:rsidRDefault="00461308" w:rsidP="00E538D5">
            <w:pPr>
              <w:pStyle w:val="Odstavecseseznamem"/>
              <w:numPr>
                <w:ilvl w:val="0"/>
                <w:numId w:val="10"/>
              </w:numPr>
              <w:shd w:val="clear" w:color="auto" w:fill="FFFFFF"/>
              <w:ind w:left="455"/>
              <w:rPr>
                <w:rFonts w:asciiTheme="minorHAnsi" w:hAnsiTheme="minorHAnsi" w:cstheme="minorHAnsi"/>
                <w:sz w:val="20"/>
                <w:szCs w:val="20"/>
              </w:rPr>
            </w:pPr>
            <w:r w:rsidRPr="00E538D5">
              <w:rPr>
                <w:rFonts w:asciiTheme="minorHAnsi" w:hAnsiTheme="minorHAnsi" w:cstheme="minorHAnsi"/>
                <w:sz w:val="20"/>
                <w:szCs w:val="20"/>
              </w:rPr>
              <w:t>Počet souběžných relací min. 1,5 miliónů</w:t>
            </w:r>
          </w:p>
          <w:p w14:paraId="5C4172E1" w14:textId="77777777" w:rsidR="00E538D5" w:rsidRPr="00E538D5" w:rsidRDefault="00461308" w:rsidP="00E538D5">
            <w:pPr>
              <w:pStyle w:val="Odstavecseseznamem"/>
              <w:numPr>
                <w:ilvl w:val="0"/>
                <w:numId w:val="10"/>
              </w:numPr>
              <w:shd w:val="clear" w:color="auto" w:fill="FFFFFF"/>
              <w:ind w:left="455"/>
              <w:rPr>
                <w:rFonts w:asciiTheme="minorHAnsi" w:hAnsiTheme="minorHAnsi" w:cstheme="minorHAnsi"/>
                <w:sz w:val="20"/>
                <w:szCs w:val="20"/>
              </w:rPr>
            </w:pPr>
            <w:r w:rsidRPr="00E538D5">
              <w:rPr>
                <w:rFonts w:asciiTheme="minorHAnsi" w:hAnsiTheme="minorHAnsi" w:cstheme="minorHAnsi"/>
                <w:sz w:val="20"/>
                <w:szCs w:val="20"/>
              </w:rPr>
              <w:t>Licence Unified Threat Protection (UTP) pro neomezený počet uživatelů na dobu 5 let</w:t>
            </w:r>
          </w:p>
          <w:p w14:paraId="1E3C2EF8" w14:textId="4EF03393" w:rsidR="00461308" w:rsidRPr="00E538D5" w:rsidRDefault="00461308" w:rsidP="00E538D5">
            <w:pPr>
              <w:pStyle w:val="Odstavecseseznamem"/>
              <w:numPr>
                <w:ilvl w:val="0"/>
                <w:numId w:val="10"/>
              </w:numPr>
              <w:shd w:val="clear" w:color="auto" w:fill="FFFFFF"/>
              <w:ind w:left="455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E538D5">
              <w:rPr>
                <w:rFonts w:asciiTheme="minorHAnsi" w:hAnsiTheme="minorHAnsi" w:cstheme="minorHAnsi"/>
                <w:sz w:val="20"/>
                <w:szCs w:val="20"/>
              </w:rPr>
              <w:t>Záruka na hardware 5 let</w:t>
            </w:r>
          </w:p>
        </w:tc>
        <w:tc>
          <w:tcPr>
            <w:tcW w:w="4249" w:type="dxa"/>
          </w:tcPr>
          <w:p w14:paraId="1B8C8318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788E0309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7B176FDE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4D2BA4BD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1E5BC1B3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4122BE1A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6CE3CF9F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7AA10157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637754DA" w14:textId="0DBD6D1B" w:rsidR="00B77AE6" w:rsidRPr="00D4104B" w:rsidRDefault="00B77AE6" w:rsidP="00B77AE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B77AE6" w:rsidRPr="00D4104B" w14:paraId="63FE4B21" w14:textId="77777777" w:rsidTr="00F440C7">
        <w:tc>
          <w:tcPr>
            <w:tcW w:w="9064" w:type="dxa"/>
            <w:gridSpan w:val="4"/>
            <w:shd w:val="clear" w:color="auto" w:fill="F2F2F2" w:themeFill="background1" w:themeFillShade="F2"/>
          </w:tcPr>
          <w:p w14:paraId="1C2F773E" w14:textId="5AEB0CA7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22_8 SLE – Server</w:t>
            </w:r>
            <w:r w:rsidR="00D86A7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 xml:space="preserve"> </w:t>
            </w:r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– 1 ks</w:t>
            </w:r>
          </w:p>
        </w:tc>
      </w:tr>
      <w:tr w:rsidR="00B77AE6" w:rsidRPr="00D4104B" w14:paraId="3FABB99F" w14:textId="77777777" w:rsidTr="00F440C7">
        <w:tc>
          <w:tcPr>
            <w:tcW w:w="4815" w:type="dxa"/>
            <w:gridSpan w:val="3"/>
          </w:tcPr>
          <w:p w14:paraId="2D952760" w14:textId="1F352173" w:rsidR="00B77AE6" w:rsidRPr="0035549E" w:rsidRDefault="00B77AE6" w:rsidP="00B77AE6">
            <w:pPr>
              <w:pStyle w:val="Odstavecseseznamem"/>
              <w:numPr>
                <w:ilvl w:val="0"/>
                <w:numId w:val="11"/>
              </w:numPr>
              <w:ind w:left="4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Počet patic procesorů 2x</w:t>
            </w:r>
          </w:p>
          <w:p w14:paraId="4E14676A" w14:textId="71D438A5" w:rsidR="00B77AE6" w:rsidRPr="0035549E" w:rsidRDefault="00B77AE6" w:rsidP="00B77AE6">
            <w:pPr>
              <w:pStyle w:val="Odstavecseseznamem"/>
              <w:numPr>
                <w:ilvl w:val="0"/>
                <w:numId w:val="11"/>
              </w:numPr>
              <w:ind w:left="4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CPU min 33250 bodů podle cpubenchmark.net</w:t>
            </w:r>
          </w:p>
          <w:p w14:paraId="6FDB6EFE" w14:textId="3E21D354" w:rsidR="00B77AE6" w:rsidRPr="0035549E" w:rsidRDefault="00B77AE6" w:rsidP="00B77AE6">
            <w:pPr>
              <w:pStyle w:val="Odstavecseseznamem"/>
              <w:numPr>
                <w:ilvl w:val="0"/>
                <w:numId w:val="11"/>
              </w:numPr>
              <w:ind w:left="4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 xml:space="preserve">Paměť 128GB DDR4 RDIMM </w:t>
            </w:r>
          </w:p>
          <w:p w14:paraId="503DF970" w14:textId="5AC21CB5" w:rsidR="00B77AE6" w:rsidRPr="0035549E" w:rsidRDefault="00B77AE6" w:rsidP="00B77AE6">
            <w:pPr>
              <w:pStyle w:val="Odstavecseseznamem"/>
              <w:numPr>
                <w:ilvl w:val="0"/>
                <w:numId w:val="11"/>
              </w:numPr>
              <w:ind w:left="4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Šasi 8x 3.5" disky Hot-Plug měnitelné za chodu</w:t>
            </w:r>
          </w:p>
          <w:p w14:paraId="74971E91" w14:textId="71F2B012" w:rsidR="00B77AE6" w:rsidRPr="0035549E" w:rsidRDefault="00B77AE6" w:rsidP="00B77AE6">
            <w:pPr>
              <w:pStyle w:val="Odstavecseseznamem"/>
              <w:numPr>
                <w:ilvl w:val="0"/>
                <w:numId w:val="11"/>
              </w:numPr>
              <w:ind w:left="4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2x HDD 4TB 7200rpm SAS Hot-Plug</w:t>
            </w:r>
          </w:p>
          <w:p w14:paraId="647C9B8E" w14:textId="28CE0266" w:rsidR="00B77AE6" w:rsidRPr="0035549E" w:rsidRDefault="00B77AE6" w:rsidP="00B77AE6">
            <w:pPr>
              <w:pStyle w:val="Odstavecseseznamem"/>
              <w:numPr>
                <w:ilvl w:val="0"/>
                <w:numId w:val="11"/>
              </w:numPr>
              <w:ind w:left="4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4x SSD 960GB SAS Hot-Plug</w:t>
            </w:r>
          </w:p>
          <w:p w14:paraId="1B689298" w14:textId="01C015D4" w:rsidR="00B77AE6" w:rsidRPr="0035549E" w:rsidRDefault="00B77AE6" w:rsidP="00B77AE6">
            <w:pPr>
              <w:pStyle w:val="Odstavecseseznamem"/>
              <w:numPr>
                <w:ilvl w:val="0"/>
                <w:numId w:val="11"/>
              </w:numPr>
              <w:ind w:left="4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Řadič RAID, PCIe Gen 4, 8 GB NV cache, </w:t>
            </w:r>
          </w:p>
          <w:p w14:paraId="15CC9C4D" w14:textId="0C3842AA" w:rsidR="00B77AE6" w:rsidRPr="0035549E" w:rsidRDefault="00B77AE6" w:rsidP="00B77AE6">
            <w:pPr>
              <w:pStyle w:val="Odstavecseseznamem"/>
              <w:numPr>
                <w:ilvl w:val="0"/>
                <w:numId w:val="11"/>
              </w:numPr>
              <w:ind w:left="4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RAID 0, 1, 5, 6, 10, 50, 60</w:t>
            </w:r>
          </w:p>
          <w:p w14:paraId="6594E999" w14:textId="60F3ACB1" w:rsidR="00B77AE6" w:rsidRPr="0035549E" w:rsidRDefault="00B77AE6" w:rsidP="00B77AE6">
            <w:pPr>
              <w:pStyle w:val="Odstavecseseznamem"/>
              <w:numPr>
                <w:ilvl w:val="0"/>
                <w:numId w:val="11"/>
              </w:numPr>
              <w:ind w:left="4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Síť 2x 1GbE LAN, integrovaná na desce + Broadcom Dual Port 57412 NIC 3.0 (2x 10G SFP+)</w:t>
            </w:r>
          </w:p>
          <w:p w14:paraId="1CD27231" w14:textId="308A722D" w:rsidR="00B77AE6" w:rsidRPr="0035549E" w:rsidRDefault="00B77AE6" w:rsidP="00B77AE6">
            <w:pPr>
              <w:pStyle w:val="Odstavecseseznamem"/>
              <w:numPr>
                <w:ilvl w:val="0"/>
                <w:numId w:val="11"/>
              </w:numPr>
              <w:ind w:left="4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Vzdálená správa serveru Enterprise</w:t>
            </w:r>
          </w:p>
          <w:p w14:paraId="507392F3" w14:textId="3E24CC40" w:rsidR="00B77AE6" w:rsidRPr="0035549E" w:rsidRDefault="00B77AE6" w:rsidP="00B77AE6">
            <w:pPr>
              <w:pStyle w:val="Odstavecseseznamem"/>
              <w:numPr>
                <w:ilvl w:val="0"/>
                <w:numId w:val="11"/>
              </w:numPr>
              <w:ind w:left="4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Zdroj 2x 1400 W (Hot-Plug)</w:t>
            </w:r>
          </w:p>
          <w:p w14:paraId="7CD94340" w14:textId="3E6BCED4" w:rsidR="00B77AE6" w:rsidRPr="0035549E" w:rsidRDefault="00B77AE6" w:rsidP="00B77AE6">
            <w:pPr>
              <w:pStyle w:val="Odstavecseseznamem"/>
              <w:numPr>
                <w:ilvl w:val="0"/>
                <w:numId w:val="11"/>
              </w:numPr>
              <w:ind w:left="4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Záruka 3 roky on-site s opravou do 24hodin</w:t>
            </w:r>
          </w:p>
          <w:p w14:paraId="35F5D953" w14:textId="58B17C3B" w:rsidR="00B77AE6" w:rsidRPr="0035549E" w:rsidRDefault="00B77AE6" w:rsidP="00B77AE6">
            <w:pPr>
              <w:pStyle w:val="Odstavecseseznamem"/>
              <w:numPr>
                <w:ilvl w:val="0"/>
                <w:numId w:val="11"/>
              </w:numPr>
              <w:ind w:left="4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2x OS Windows Server 2022 Standart 24-core</w:t>
            </w:r>
          </w:p>
          <w:p w14:paraId="339F0E5C" w14:textId="77777777" w:rsidR="00B77AE6" w:rsidRPr="00513E7D" w:rsidRDefault="00B77AE6" w:rsidP="00B77A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4249" w:type="dxa"/>
          </w:tcPr>
          <w:p w14:paraId="5C414B37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lastRenderedPageBreak/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4FEF6056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2D4F978A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lastRenderedPageBreak/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617549DF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6B9FC773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6BB38601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6128BEAF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0361E164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02E4A345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Výkon procesoru dle CPU Benchmark (</w:t>
            </w:r>
            <w:r w:rsidRPr="00D01312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www.cpubenchmark.net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18585075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(Přiložte výtisk obrazovky, příp. vložte odkaz).</w:t>
            </w:r>
          </w:p>
          <w:p w14:paraId="58A9BDD6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7328362F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4C179493" w14:textId="68B39784" w:rsidR="00B77AE6" w:rsidRPr="00D4104B" w:rsidRDefault="00B77AE6" w:rsidP="00B77AE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B77AE6" w:rsidRPr="00D4104B" w14:paraId="36AA92D1" w14:textId="77777777" w:rsidTr="00F440C7">
        <w:tc>
          <w:tcPr>
            <w:tcW w:w="9064" w:type="dxa"/>
            <w:gridSpan w:val="4"/>
            <w:shd w:val="clear" w:color="auto" w:fill="F2F2F2" w:themeFill="background1" w:themeFillShade="F2"/>
          </w:tcPr>
          <w:p w14:paraId="39FCEA05" w14:textId="77777777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lastRenderedPageBreak/>
              <w:t>22_9 SLE – UPS – 1 ks</w:t>
            </w:r>
          </w:p>
        </w:tc>
      </w:tr>
      <w:tr w:rsidR="00B77AE6" w:rsidRPr="00D4104B" w14:paraId="7ABFD59B" w14:textId="77777777" w:rsidTr="00F440C7">
        <w:tc>
          <w:tcPr>
            <w:tcW w:w="4815" w:type="dxa"/>
            <w:gridSpan w:val="3"/>
          </w:tcPr>
          <w:p w14:paraId="48CF1CF7" w14:textId="7E8BCEC5" w:rsidR="00B77AE6" w:rsidRPr="0035549E" w:rsidRDefault="00B77AE6" w:rsidP="00B77AE6">
            <w:pPr>
              <w:pStyle w:val="Odstavecseseznamem"/>
              <w:numPr>
                <w:ilvl w:val="0"/>
                <w:numId w:val="11"/>
              </w:numPr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1000VA/670W</w:t>
            </w:r>
          </w:p>
          <w:p w14:paraId="4C96FCAE" w14:textId="6503E39D" w:rsidR="00B77AE6" w:rsidRPr="0035549E" w:rsidRDefault="00B77AE6" w:rsidP="00B77AE6">
            <w:pPr>
              <w:pStyle w:val="Odstavecseseznamem"/>
              <w:numPr>
                <w:ilvl w:val="0"/>
                <w:numId w:val="11"/>
              </w:numPr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Technologie line-interactive</w:t>
            </w:r>
          </w:p>
          <w:p w14:paraId="57688DF4" w14:textId="5441A8A2" w:rsidR="00B77AE6" w:rsidRPr="0035549E" w:rsidRDefault="00B77AE6" w:rsidP="00B77AE6">
            <w:pPr>
              <w:pStyle w:val="Odstavecseseznamem"/>
              <w:numPr>
                <w:ilvl w:val="0"/>
                <w:numId w:val="11"/>
              </w:numPr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1 vstupní zásuvka IEC 320 C14, </w:t>
            </w:r>
          </w:p>
          <w:p w14:paraId="611AB550" w14:textId="180ECAD2" w:rsidR="00B77AE6" w:rsidRPr="0035549E" w:rsidRDefault="00B77AE6" w:rsidP="00B77AE6">
            <w:pPr>
              <w:pStyle w:val="Odstavecseseznamem"/>
              <w:numPr>
                <w:ilvl w:val="0"/>
                <w:numId w:val="11"/>
              </w:numPr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4 výstupní zásuvky 4x IEC320 C13</w:t>
            </w:r>
          </w:p>
          <w:p w14:paraId="58AA9893" w14:textId="7D4B3601" w:rsidR="00B77AE6" w:rsidRPr="0035549E" w:rsidRDefault="00B77AE6" w:rsidP="00B77AE6">
            <w:pPr>
              <w:pStyle w:val="Odstavecseseznamem"/>
              <w:numPr>
                <w:ilvl w:val="0"/>
                <w:numId w:val="11"/>
              </w:numPr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Komunikační port USB</w:t>
            </w:r>
          </w:p>
          <w:p w14:paraId="23AC296E" w14:textId="1524CF7B" w:rsidR="00B77AE6" w:rsidRPr="0035549E" w:rsidRDefault="00B77AE6" w:rsidP="00B77AE6">
            <w:pPr>
              <w:pStyle w:val="Odstavecseseznamem"/>
              <w:numPr>
                <w:ilvl w:val="0"/>
                <w:numId w:val="11"/>
              </w:numPr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Software pro komunikaci se serverem, </w:t>
            </w:r>
          </w:p>
          <w:p w14:paraId="1EBE1543" w14:textId="081C6E11" w:rsidR="00B77AE6" w:rsidRPr="0035549E" w:rsidRDefault="00B77AE6" w:rsidP="00B77AE6">
            <w:pPr>
              <w:pStyle w:val="Odstavecseseznamem"/>
              <w:numPr>
                <w:ilvl w:val="0"/>
                <w:numId w:val="12"/>
              </w:numPr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Bezpečné vypnutí serveru při výpadku el. proudu</w:t>
            </w:r>
          </w:p>
        </w:tc>
        <w:tc>
          <w:tcPr>
            <w:tcW w:w="4249" w:type="dxa"/>
          </w:tcPr>
          <w:p w14:paraId="78CE03D0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12754D08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3918F928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0E1B57CA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4A039535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067FEE45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74E482A3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7D74A28B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7D427CEF" w14:textId="7E8CAE18" w:rsidR="00B77AE6" w:rsidRPr="00D4104B" w:rsidRDefault="00B77AE6" w:rsidP="00B77AE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B77AE6" w:rsidRPr="00D4104B" w14:paraId="42A54F45" w14:textId="77777777" w:rsidTr="00F440C7">
        <w:tc>
          <w:tcPr>
            <w:tcW w:w="9064" w:type="dxa"/>
            <w:gridSpan w:val="4"/>
            <w:shd w:val="clear" w:color="auto" w:fill="F2F2F2" w:themeFill="background1" w:themeFillShade="F2"/>
          </w:tcPr>
          <w:p w14:paraId="2C729405" w14:textId="7238157D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r w:rsidRPr="00D86A7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22_10 SLE – WiFi</w:t>
            </w:r>
            <w:r w:rsidR="00D86A7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 xml:space="preserve"> </w:t>
            </w:r>
            <w:r w:rsidRPr="00D86A7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– 22 ks</w:t>
            </w:r>
          </w:p>
        </w:tc>
      </w:tr>
      <w:tr w:rsidR="00B77AE6" w:rsidRPr="00D4104B" w14:paraId="010A23E1" w14:textId="77777777" w:rsidTr="00F440C7">
        <w:tc>
          <w:tcPr>
            <w:tcW w:w="4815" w:type="dxa"/>
            <w:gridSpan w:val="3"/>
          </w:tcPr>
          <w:p w14:paraId="5ADEE088" w14:textId="1B6A8DA7" w:rsidR="00B77AE6" w:rsidRPr="00D4104B" w:rsidRDefault="00B77AE6" w:rsidP="00B77AE6">
            <w:pPr>
              <w:pStyle w:val="Bezmezer"/>
              <w:numPr>
                <w:ilvl w:val="0"/>
                <w:numId w:val="12"/>
              </w:numPr>
              <w:ind w:left="446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D4104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Access point Bezdrátové frekvence: 2.4 + 5 GHz (dual band); </w:t>
            </w:r>
          </w:p>
          <w:p w14:paraId="3358B2C6" w14:textId="61C91203" w:rsidR="00B77AE6" w:rsidRPr="00D4104B" w:rsidRDefault="00B77AE6" w:rsidP="00B77AE6">
            <w:pPr>
              <w:pStyle w:val="Bezmezer"/>
              <w:numPr>
                <w:ilvl w:val="0"/>
                <w:numId w:val="12"/>
              </w:numPr>
              <w:ind w:left="446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D4104B">
              <w:rPr>
                <w:rFonts w:asciiTheme="minorHAnsi" w:hAnsiTheme="minorHAnsi" w:cstheme="minorHAnsi"/>
                <w:sz w:val="20"/>
                <w:szCs w:val="20"/>
              </w:rPr>
              <w:t>WiFi standardy: 802.11ac, 802.11ax, 802.11n,802.11a, 802.11b/g</w:t>
            </w:r>
            <w:r w:rsidRPr="00D4104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; </w:t>
            </w:r>
          </w:p>
          <w:p w14:paraId="6CCF28F3" w14:textId="79C4EED4" w:rsidR="00B77AE6" w:rsidRPr="00D4104B" w:rsidRDefault="00B77AE6" w:rsidP="00B77AE6">
            <w:pPr>
              <w:pStyle w:val="Bezmezer"/>
              <w:numPr>
                <w:ilvl w:val="0"/>
                <w:numId w:val="12"/>
              </w:numPr>
              <w:ind w:left="446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D4104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MU-MIMO; </w:t>
            </w:r>
          </w:p>
          <w:p w14:paraId="6262D601" w14:textId="130B30E2" w:rsidR="00B77AE6" w:rsidRPr="00D4104B" w:rsidRDefault="00B77AE6" w:rsidP="00B77AE6">
            <w:pPr>
              <w:pStyle w:val="Bezmezer"/>
              <w:numPr>
                <w:ilvl w:val="0"/>
                <w:numId w:val="12"/>
              </w:numPr>
              <w:ind w:left="446"/>
              <w:rPr>
                <w:rFonts w:asciiTheme="minorHAnsi" w:hAnsiTheme="minorHAnsi" w:cstheme="minorHAnsi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sz w:val="20"/>
                <w:szCs w:val="20"/>
              </w:rPr>
              <w:t xml:space="preserve">Šifrování: WPA-PSK, WPA-Enterprise (WPA/WPA2/WPA3). </w:t>
            </w:r>
          </w:p>
          <w:p w14:paraId="04B8DB94" w14:textId="2F5EF6F0" w:rsidR="00B77AE6" w:rsidRPr="00D4104B" w:rsidRDefault="00B77AE6" w:rsidP="00B77AE6">
            <w:pPr>
              <w:pStyle w:val="Bezmezer"/>
              <w:numPr>
                <w:ilvl w:val="0"/>
                <w:numId w:val="12"/>
              </w:numPr>
              <w:ind w:left="446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D4104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Typ antény: Vestavěná;</w:t>
            </w:r>
          </w:p>
          <w:p w14:paraId="42CC6FDE" w14:textId="69342ECD" w:rsidR="00B77AE6" w:rsidRPr="00D4104B" w:rsidRDefault="00B77AE6" w:rsidP="00B77AE6">
            <w:pPr>
              <w:pStyle w:val="Bezmezer"/>
              <w:numPr>
                <w:ilvl w:val="0"/>
                <w:numId w:val="12"/>
              </w:numPr>
              <w:ind w:left="446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D4104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Počet vestavěných antén min: 8; </w:t>
            </w:r>
          </w:p>
          <w:p w14:paraId="37EC6CD8" w14:textId="11F4519B" w:rsidR="00B77AE6" w:rsidRPr="00D4104B" w:rsidRDefault="00B77AE6" w:rsidP="00B77AE6">
            <w:pPr>
              <w:pStyle w:val="Bezmezer"/>
              <w:numPr>
                <w:ilvl w:val="0"/>
                <w:numId w:val="12"/>
              </w:numPr>
              <w:ind w:left="446"/>
              <w:rPr>
                <w:rFonts w:asciiTheme="minorHAnsi" w:hAnsiTheme="minorHAnsi" w:cstheme="minorHAnsi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Roaming; </w:t>
            </w:r>
            <w:r w:rsidRPr="00D4104B">
              <w:rPr>
                <w:rFonts w:asciiTheme="minorHAnsi" w:hAnsiTheme="minorHAnsi" w:cstheme="minorHAnsi"/>
                <w:sz w:val="20"/>
                <w:szCs w:val="20"/>
              </w:rPr>
              <w:t>Zisk antény [dBi]: 4, 5,5</w:t>
            </w:r>
          </w:p>
          <w:p w14:paraId="0418621B" w14:textId="64EB66B2" w:rsidR="00B77AE6" w:rsidRPr="00D4104B" w:rsidRDefault="00B77AE6" w:rsidP="00B77AE6">
            <w:pPr>
              <w:pStyle w:val="Bezmezer"/>
              <w:numPr>
                <w:ilvl w:val="0"/>
                <w:numId w:val="12"/>
              </w:numPr>
              <w:ind w:left="446"/>
              <w:rPr>
                <w:rFonts w:asciiTheme="minorHAnsi" w:hAnsiTheme="minorHAnsi" w:cstheme="minorHAnsi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sz w:val="20"/>
                <w:szCs w:val="20"/>
              </w:rPr>
              <w:t>Napájení 802.3at POE</w:t>
            </w:r>
          </w:p>
          <w:p w14:paraId="36784BCC" w14:textId="35CFAE21" w:rsidR="00B77AE6" w:rsidRPr="00D4104B" w:rsidRDefault="00B77AE6" w:rsidP="00B77AE6">
            <w:pPr>
              <w:pStyle w:val="Bezmezer"/>
              <w:numPr>
                <w:ilvl w:val="0"/>
                <w:numId w:val="12"/>
              </w:numPr>
              <w:ind w:left="446"/>
              <w:rPr>
                <w:rFonts w:asciiTheme="minorHAnsi" w:hAnsiTheme="minorHAnsi" w:cstheme="minorHAnsi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sz w:val="20"/>
                <w:szCs w:val="20"/>
              </w:rPr>
              <w:t>Centrální řízení jednotek</w:t>
            </w:r>
          </w:p>
          <w:p w14:paraId="568B8F71" w14:textId="77777777" w:rsidR="00B77AE6" w:rsidRDefault="00B77AE6" w:rsidP="00B77AE6">
            <w:pPr>
              <w:pStyle w:val="Bezmezer"/>
              <w:numPr>
                <w:ilvl w:val="0"/>
                <w:numId w:val="12"/>
              </w:numPr>
              <w:ind w:left="446"/>
              <w:rPr>
                <w:rFonts w:asciiTheme="minorHAnsi" w:hAnsiTheme="minorHAnsi" w:cstheme="minorHAnsi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sz w:val="20"/>
                <w:szCs w:val="20"/>
              </w:rPr>
              <w:t>4 streamová Wi-Fi 6 technologie</w:t>
            </w:r>
          </w:p>
          <w:p w14:paraId="753217DE" w14:textId="20D2EAEF" w:rsidR="00B77AE6" w:rsidRPr="006B1B5A" w:rsidRDefault="00B77AE6" w:rsidP="00B77AE6">
            <w:pPr>
              <w:pStyle w:val="Bezmezer"/>
              <w:numPr>
                <w:ilvl w:val="0"/>
                <w:numId w:val="12"/>
              </w:numPr>
              <w:ind w:left="446"/>
              <w:rPr>
                <w:rFonts w:asciiTheme="minorHAnsi" w:hAnsiTheme="minorHAnsi" w:cstheme="minorHAnsi"/>
                <w:sz w:val="20"/>
                <w:szCs w:val="20"/>
              </w:rPr>
            </w:pPr>
            <w:r w:rsidRPr="006B1B5A">
              <w:rPr>
                <w:rFonts w:asciiTheme="minorHAnsi" w:hAnsiTheme="minorHAnsi" w:cstheme="minorHAnsi"/>
                <w:sz w:val="20"/>
                <w:szCs w:val="20"/>
              </w:rPr>
              <w:t>Podpora IPv6: Transparentní (režim bridge)</w:t>
            </w:r>
          </w:p>
        </w:tc>
        <w:tc>
          <w:tcPr>
            <w:tcW w:w="4249" w:type="dxa"/>
          </w:tcPr>
          <w:p w14:paraId="0D14EC3B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76B7542B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7224F36C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0E9B758A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7CF8F9FC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769B23FE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38C0B365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53AF07BA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1DCA9D88" w14:textId="7CC842D5" w:rsidR="00B77AE6" w:rsidRPr="00D4104B" w:rsidRDefault="00B77AE6" w:rsidP="00B77AE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B77AE6" w:rsidRPr="00D4104B" w14:paraId="4A74F493" w14:textId="77777777" w:rsidTr="00F440C7">
        <w:tc>
          <w:tcPr>
            <w:tcW w:w="9064" w:type="dxa"/>
            <w:gridSpan w:val="4"/>
            <w:shd w:val="clear" w:color="auto" w:fill="F2F2F2" w:themeFill="background1" w:themeFillShade="F2"/>
          </w:tcPr>
          <w:p w14:paraId="7D0F2E6D" w14:textId="6C9D3F2A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22_11 SLE – Externí HW controler</w:t>
            </w:r>
            <w:r w:rsidR="00D86A7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 xml:space="preserve"> </w:t>
            </w:r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– 1 ks</w:t>
            </w:r>
          </w:p>
        </w:tc>
      </w:tr>
      <w:tr w:rsidR="00B77AE6" w:rsidRPr="00D4104B" w14:paraId="69816D79" w14:textId="77777777" w:rsidTr="00F440C7">
        <w:tc>
          <w:tcPr>
            <w:tcW w:w="4815" w:type="dxa"/>
            <w:gridSpan w:val="3"/>
          </w:tcPr>
          <w:p w14:paraId="03D77CDA" w14:textId="59AAD095" w:rsidR="00B77AE6" w:rsidRPr="0035549E" w:rsidRDefault="00B77AE6" w:rsidP="00B77AE6">
            <w:pPr>
              <w:pStyle w:val="Odstavecseseznamem"/>
              <w:numPr>
                <w:ilvl w:val="0"/>
                <w:numId w:val="12"/>
              </w:numPr>
              <w:ind w:left="460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Napájení přes POE 802.3af nebo USB-C (není součástí balení)</w:t>
            </w:r>
          </w:p>
          <w:p w14:paraId="7CDD7BAD" w14:textId="581CD287" w:rsidR="00B77AE6" w:rsidRPr="0035549E" w:rsidRDefault="00B77AE6" w:rsidP="00B77AE6">
            <w:pPr>
              <w:pStyle w:val="Odstavecseseznamem"/>
              <w:numPr>
                <w:ilvl w:val="0"/>
                <w:numId w:val="12"/>
              </w:numPr>
              <w:ind w:left="460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Zabudovaná baterie pro bezpečné automatické vypnutí</w:t>
            </w:r>
          </w:p>
          <w:p w14:paraId="57DE9CCC" w14:textId="09C29A5A" w:rsidR="00B77AE6" w:rsidRPr="0035549E" w:rsidRDefault="00B77AE6" w:rsidP="00B77AE6">
            <w:pPr>
              <w:pStyle w:val="Odstavecseseznamem"/>
              <w:numPr>
                <w:ilvl w:val="0"/>
                <w:numId w:val="12"/>
              </w:numPr>
              <w:ind w:left="460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1TB 2,5" HDD (možnost výměny za až 5TB)</w:t>
            </w:r>
          </w:p>
          <w:p w14:paraId="12322F2E" w14:textId="26BC8586" w:rsidR="00B77AE6" w:rsidRPr="0035549E" w:rsidRDefault="00B77AE6" w:rsidP="00B77AE6">
            <w:pPr>
              <w:pStyle w:val="Odstavecseseznamem"/>
              <w:numPr>
                <w:ilvl w:val="0"/>
                <w:numId w:val="12"/>
              </w:numPr>
              <w:ind w:left="460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Přední informační displej</w:t>
            </w:r>
          </w:p>
          <w:p w14:paraId="2A48AEDC" w14:textId="77777777" w:rsidR="00B77AE6" w:rsidRPr="00D4104B" w:rsidRDefault="00B77AE6" w:rsidP="00B77AE6">
            <w:pPr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4249" w:type="dxa"/>
          </w:tcPr>
          <w:p w14:paraId="760D6F1D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7C6C9FE5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6E3F17D7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0582727E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786F0816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56963CA9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5CA20538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4EAF2FC7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738FAA33" w14:textId="31C8B77E" w:rsidR="00B77AE6" w:rsidRPr="00D4104B" w:rsidRDefault="00B77AE6" w:rsidP="00B77AE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B77AE6" w:rsidRPr="00D4104B" w14:paraId="468F5EBA" w14:textId="77777777" w:rsidTr="00F440C7">
        <w:tc>
          <w:tcPr>
            <w:tcW w:w="9064" w:type="dxa"/>
            <w:gridSpan w:val="4"/>
            <w:shd w:val="clear" w:color="auto" w:fill="F2F2F2" w:themeFill="background1" w:themeFillShade="F2"/>
          </w:tcPr>
          <w:p w14:paraId="25519A0B" w14:textId="77777777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22_12 SLE – Syslog server – 1 ks</w:t>
            </w:r>
          </w:p>
        </w:tc>
      </w:tr>
      <w:tr w:rsidR="00B77AE6" w:rsidRPr="00D4104B" w14:paraId="2ED59EC2" w14:textId="77777777" w:rsidTr="00F440C7">
        <w:tc>
          <w:tcPr>
            <w:tcW w:w="4815" w:type="dxa"/>
            <w:gridSpan w:val="3"/>
          </w:tcPr>
          <w:p w14:paraId="0531F165" w14:textId="237B3F3F" w:rsidR="00B77AE6" w:rsidRPr="0035549E" w:rsidRDefault="00B77AE6" w:rsidP="00B77AE6">
            <w:pPr>
              <w:pStyle w:val="Odstavecseseznamem"/>
              <w:numPr>
                <w:ilvl w:val="0"/>
                <w:numId w:val="12"/>
              </w:numPr>
              <w:ind w:left="460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Centrálně spravujte zprávy syslog, SNMP a protokoly událostí systému Windows</w:t>
            </w:r>
          </w:p>
          <w:p w14:paraId="680671C7" w14:textId="53ADB078" w:rsidR="00B77AE6" w:rsidRPr="0035549E" w:rsidRDefault="00B77AE6" w:rsidP="00B77AE6">
            <w:pPr>
              <w:pStyle w:val="Odstavecseseznamem"/>
              <w:numPr>
                <w:ilvl w:val="0"/>
                <w:numId w:val="12"/>
              </w:numPr>
              <w:ind w:left="460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Upozornění v reálném čase na základě kritických událostí</w:t>
            </w:r>
          </w:p>
          <w:p w14:paraId="5A47C113" w14:textId="5964D6DD" w:rsidR="00B77AE6" w:rsidRPr="0035549E" w:rsidRDefault="00B77AE6" w:rsidP="00B77AE6">
            <w:pPr>
              <w:pStyle w:val="Odstavecseseznamem"/>
              <w:numPr>
                <w:ilvl w:val="0"/>
                <w:numId w:val="12"/>
              </w:numPr>
              <w:ind w:left="460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Ukládání a archivace logů, pro splnění podmínek dle RFC 2663</w:t>
            </w:r>
          </w:p>
          <w:p w14:paraId="0DC6D151" w14:textId="62ADD574" w:rsidR="00B77AE6" w:rsidRPr="0035549E" w:rsidRDefault="00B77AE6" w:rsidP="00B77AE6">
            <w:pPr>
              <w:pStyle w:val="Odstavecseseznamem"/>
              <w:numPr>
                <w:ilvl w:val="0"/>
                <w:numId w:val="14"/>
              </w:numPr>
              <w:ind w:left="46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Serverový OS kompatibilní s Windows min. 2022</w:t>
            </w:r>
          </w:p>
        </w:tc>
        <w:tc>
          <w:tcPr>
            <w:tcW w:w="4249" w:type="dxa"/>
          </w:tcPr>
          <w:p w14:paraId="1B9F7D28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lastRenderedPageBreak/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509134B5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6D9FE10A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29891BF1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0C01C831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lastRenderedPageBreak/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B69B8E6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61E712C3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78C7C06B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1F58DAFB" w14:textId="222DB332" w:rsidR="00B77AE6" w:rsidRPr="00D4104B" w:rsidRDefault="00B77AE6" w:rsidP="00B77AE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B77AE6" w:rsidRPr="00D4104B" w14:paraId="0F2B0591" w14:textId="77777777" w:rsidTr="00F440C7">
        <w:tc>
          <w:tcPr>
            <w:tcW w:w="9064" w:type="dxa"/>
            <w:gridSpan w:val="4"/>
            <w:shd w:val="clear" w:color="auto" w:fill="F2F2F2" w:themeFill="background1" w:themeFillShade="F2"/>
          </w:tcPr>
          <w:p w14:paraId="54384E91" w14:textId="678D17AE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lastRenderedPageBreak/>
              <w:t>22_13 SLE – Zálohovací software</w:t>
            </w:r>
            <w:r w:rsidR="00D86A7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 xml:space="preserve"> </w:t>
            </w:r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– 1 ks</w:t>
            </w:r>
          </w:p>
        </w:tc>
      </w:tr>
      <w:tr w:rsidR="00B77AE6" w:rsidRPr="00D4104B" w14:paraId="402C78AD" w14:textId="77777777" w:rsidTr="00F440C7">
        <w:tc>
          <w:tcPr>
            <w:tcW w:w="4815" w:type="dxa"/>
            <w:gridSpan w:val="3"/>
          </w:tcPr>
          <w:p w14:paraId="113E9FFB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Software musí umožňovat zálohování virtuálních strojů v prostředí MS Hyper-V, VMware ESXi a Scale Computing HC3.</w:t>
            </w:r>
          </w:p>
          <w:p w14:paraId="1C492CD5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Software musí umožňovat zálohování podkladového hostitelského stroje platforem MS Hyper-V, VMware ESXi.</w:t>
            </w:r>
          </w:p>
          <w:p w14:paraId="1D7D9970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Software musí umožňovat výběr mezi bezagentovým zálohováním virtuálních strojů a zálohováním virtuálních strojů prostřednictvím agenta nainstalovaného uvnitř virtuálních strojů na platformách MS Hyper-V, VMware ESXi a Scale Computing HC3.</w:t>
            </w:r>
          </w:p>
          <w:p w14:paraId="64256796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Software musí nabízet možnost zálohovat celé virtuální stroje, ale také dílčí součástí virtuálních strojů jako je samostatné zálohování vybraných souborů a adresářů a databází typu MS SQL, MS Exchange.</w:t>
            </w:r>
          </w:p>
          <w:p w14:paraId="70E756FF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Software musí umožňovat replikaci virtuálních strojů na platformě VMware ESXi.</w:t>
            </w:r>
          </w:p>
          <w:p w14:paraId="5E985731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Software musí poskytovat možnost výběru mezi správou zálohování a obnovy prostřednictvím on-premise managementu a cloudového managementu.</w:t>
            </w:r>
          </w:p>
          <w:p w14:paraId="6A51E2D7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Software musí umožňovat automatické vytváření záloh před instalací aktualizací a oprav operačního systému a softwaru třetích stran.</w:t>
            </w:r>
          </w:p>
          <w:p w14:paraId="2047A361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Security body</w:t>
            </w:r>
          </w:p>
          <w:p w14:paraId="4FE8C280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Software musí poskytovat možnost aktivní ochrany proti ransomwaru, která dokáže zastavit nevyžádané šifrování souborů na chráněných strojích.</w:t>
            </w:r>
          </w:p>
          <w:p w14:paraId="4C8CD567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Software musí poskytovat antivirovou ochranu chráněných strojů.</w:t>
            </w:r>
          </w:p>
          <w:p w14:paraId="1F791D8E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Software musí umožňovat poskytování informací o zranitelnostech chráněných strojů a umožňovat provádění automatických instalací aktualizací a oprav podle správcem nastaveného scénáře.</w:t>
            </w:r>
          </w:p>
          <w:p w14:paraId="62634AD8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Obecné a licenční body</w:t>
            </w:r>
          </w:p>
          <w:p w14:paraId="4BEA8273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Software musí umožnit zálohování a replikaci neomezeného počtu virtuálních strojů provozovaných na daném hostitelském stroji bez omezení velikosti a počtu vytvářených záloh a bez omezení počtu CPU hostitelského stroje.</w:t>
            </w:r>
          </w:p>
          <w:p w14:paraId="1653E345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Software musí být dodán v českém jazyce.</w:t>
            </w:r>
          </w:p>
          <w:p w14:paraId="43953103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Dokumentace k softwaru musí být k dispozici v českém jazyce.</w:t>
            </w:r>
          </w:p>
          <w:p w14:paraId="224D7D63" w14:textId="74322A7F" w:rsidR="00B77AE6" w:rsidRPr="0035549E" w:rsidRDefault="00B77AE6" w:rsidP="00B77AE6">
            <w:pPr>
              <w:pStyle w:val="Odstavecseseznamem"/>
              <w:numPr>
                <w:ilvl w:val="0"/>
                <w:numId w:val="15"/>
              </w:numPr>
              <w:spacing w:after="160" w:line="259" w:lineRule="auto"/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Technická podpora softwaru musí být poskytována v českém jazyce.</w:t>
            </w:r>
          </w:p>
        </w:tc>
        <w:tc>
          <w:tcPr>
            <w:tcW w:w="4249" w:type="dxa"/>
          </w:tcPr>
          <w:p w14:paraId="588F9A86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lastRenderedPageBreak/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1827E77D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4DE873F6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69B57E21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72B4A90D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17C65B99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2FB4CA6F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45C6D399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715E0D2D" w14:textId="77B07529" w:rsidR="00B77AE6" w:rsidRPr="00D4104B" w:rsidRDefault="00B77AE6" w:rsidP="00B77AE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B77AE6" w:rsidRPr="00D4104B" w14:paraId="29251585" w14:textId="77777777" w:rsidTr="00F440C7">
        <w:tc>
          <w:tcPr>
            <w:tcW w:w="9064" w:type="dxa"/>
            <w:gridSpan w:val="4"/>
            <w:shd w:val="clear" w:color="auto" w:fill="F2F2F2" w:themeFill="background1" w:themeFillShade="F2"/>
          </w:tcPr>
          <w:p w14:paraId="751B0894" w14:textId="7DA22FDD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01_SLE PC Stanice typu tiny – žákovská – 25 ks</w:t>
            </w:r>
          </w:p>
        </w:tc>
      </w:tr>
      <w:tr w:rsidR="00B77AE6" w:rsidRPr="00D4104B" w14:paraId="068893A5" w14:textId="77777777" w:rsidTr="00F440C7">
        <w:tc>
          <w:tcPr>
            <w:tcW w:w="4815" w:type="dxa"/>
            <w:gridSpan w:val="3"/>
          </w:tcPr>
          <w:p w14:paraId="7483739B" w14:textId="6268F4DA" w:rsidR="00461308" w:rsidRPr="00E538D5" w:rsidRDefault="00461308" w:rsidP="00461308">
            <w:pPr>
              <w:pStyle w:val="m1323161299251800841default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/>
              <w:ind w:left="455" w:hanging="425"/>
              <w:rPr>
                <w:rFonts w:ascii="Calibri" w:hAnsi="Calibri" w:cs="Calibri"/>
                <w:sz w:val="20"/>
                <w:szCs w:val="20"/>
              </w:rPr>
            </w:pPr>
            <w:r w:rsidRPr="00E538D5">
              <w:rPr>
                <w:rFonts w:ascii="Calibri" w:hAnsi="Calibri" w:cs="Calibri"/>
                <w:sz w:val="20"/>
                <w:szCs w:val="20"/>
              </w:rPr>
              <w:t>Procesor o výkonu min. 3750 bodů na Single Thread Rating bez přetaktování dle testu CPU Benchmark (</w:t>
            </w:r>
            <w:hyperlink r:id="rId11" w:tgtFrame="_blank" w:history="1">
              <w:r w:rsidRPr="00E538D5">
                <w:rPr>
                  <w:rStyle w:val="Hypertextovodkaz"/>
                  <w:rFonts w:ascii="Calibri" w:eastAsiaTheme="majorEastAsia" w:hAnsi="Calibri" w:cs="Calibri"/>
                  <w:color w:val="auto"/>
                  <w:sz w:val="20"/>
                  <w:szCs w:val="20"/>
                </w:rPr>
                <w:t>www.cpubenchmark.net</w:t>
              </w:r>
            </w:hyperlink>
            <w:r w:rsidRPr="00E538D5">
              <w:rPr>
                <w:rFonts w:ascii="Calibri" w:hAnsi="Calibri" w:cs="Calibri"/>
                <w:sz w:val="20"/>
                <w:szCs w:val="20"/>
              </w:rPr>
              <w:t>) nebo lepší.</w:t>
            </w:r>
          </w:p>
          <w:p w14:paraId="654C2169" w14:textId="181A151F" w:rsidR="00B77AE6" w:rsidRPr="00461308" w:rsidRDefault="00B77AE6" w:rsidP="00461308">
            <w:pPr>
              <w:pStyle w:val="Odstavecseseznamem"/>
              <w:numPr>
                <w:ilvl w:val="0"/>
                <w:numId w:val="15"/>
              </w:numPr>
              <w:shd w:val="clear" w:color="auto" w:fill="FFFFFF"/>
              <w:ind w:left="455" w:hanging="425"/>
              <w:rPr>
                <w:rFonts w:asciiTheme="minorHAnsi" w:hAnsiTheme="minorHAnsi" w:cstheme="minorHAnsi"/>
                <w:iCs/>
              </w:rPr>
            </w:pPr>
            <w:r w:rsidRPr="00461308">
              <w:rPr>
                <w:rFonts w:asciiTheme="minorHAnsi" w:hAnsiTheme="minorHAnsi" w:cstheme="minorHAnsi"/>
                <w:iCs/>
              </w:rPr>
              <w:t xml:space="preserve">Typ sestavy – TINY PC, </w:t>
            </w:r>
          </w:p>
          <w:p w14:paraId="40CF758F" w14:textId="0D110929" w:rsidR="00B77AE6" w:rsidRPr="0035549E" w:rsidRDefault="00B77AE6" w:rsidP="00B77AE6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35549E">
              <w:rPr>
                <w:rFonts w:asciiTheme="minorHAnsi" w:hAnsiTheme="minorHAnsi" w:cstheme="minorHAnsi"/>
              </w:rPr>
              <w:t>Operační paměť DDR 5- min. 16 GB + 1 volný slot pro RAM</w:t>
            </w:r>
          </w:p>
          <w:p w14:paraId="53644C7E" w14:textId="37D709A7" w:rsidR="00B77AE6" w:rsidRPr="0035549E" w:rsidRDefault="00B77AE6" w:rsidP="00B77AE6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35549E">
              <w:rPr>
                <w:rFonts w:asciiTheme="minorHAnsi" w:hAnsiTheme="minorHAnsi" w:cstheme="minorHAnsi"/>
              </w:rPr>
              <w:t>Kapacita pevného disku - min. 512 GB M.2</w:t>
            </w:r>
          </w:p>
          <w:p w14:paraId="1F1BA133" w14:textId="77777777" w:rsidR="00B77AE6" w:rsidRPr="0035549E" w:rsidRDefault="00B77AE6" w:rsidP="00B77AE6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35549E">
              <w:rPr>
                <w:rFonts w:asciiTheme="minorHAnsi" w:hAnsiTheme="minorHAnsi" w:cstheme="minorHAnsi"/>
              </w:rPr>
              <w:t xml:space="preserve">Grafická karta – UHD Graphics </w:t>
            </w:r>
          </w:p>
          <w:p w14:paraId="47A99605" w14:textId="77777777" w:rsidR="00B77AE6" w:rsidRPr="0035549E" w:rsidRDefault="00B77AE6" w:rsidP="00B77AE6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35549E">
              <w:rPr>
                <w:rFonts w:asciiTheme="minorHAnsi" w:hAnsiTheme="minorHAnsi" w:cstheme="minorHAnsi"/>
              </w:rPr>
              <w:t>Zvukový čip: Zvuk s vysokým rozlišením (HD)</w:t>
            </w:r>
          </w:p>
          <w:p w14:paraId="120A6D38" w14:textId="77777777" w:rsidR="00B77AE6" w:rsidRPr="0035549E" w:rsidRDefault="00B77AE6" w:rsidP="00B77AE6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35549E">
              <w:rPr>
                <w:rFonts w:asciiTheme="minorHAnsi" w:hAnsiTheme="minorHAnsi" w:cstheme="minorHAnsi"/>
              </w:rPr>
              <w:t>Optická mechanika: Ne</w:t>
            </w:r>
          </w:p>
          <w:p w14:paraId="39FE527D" w14:textId="77777777" w:rsidR="00B77AE6" w:rsidRPr="0035549E" w:rsidRDefault="00B77AE6" w:rsidP="00B77AE6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35549E">
              <w:rPr>
                <w:rFonts w:asciiTheme="minorHAnsi" w:hAnsiTheme="minorHAnsi" w:cstheme="minorHAnsi"/>
              </w:rPr>
              <w:t>1x DisplayPort 1.4</w:t>
            </w:r>
          </w:p>
          <w:p w14:paraId="1A2F8FEA" w14:textId="77777777" w:rsidR="00B77AE6" w:rsidRPr="0035549E" w:rsidRDefault="00B77AE6" w:rsidP="00B77AE6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35549E">
              <w:rPr>
                <w:rFonts w:asciiTheme="minorHAnsi" w:hAnsiTheme="minorHAnsi" w:cstheme="minorHAnsi"/>
              </w:rPr>
              <w:t>1x HDMI 2.1 TMDS</w:t>
            </w:r>
          </w:p>
          <w:p w14:paraId="17A56849" w14:textId="77777777" w:rsidR="00B77AE6" w:rsidRPr="0035549E" w:rsidRDefault="00B77AE6" w:rsidP="00B77AE6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35549E">
              <w:rPr>
                <w:rFonts w:asciiTheme="minorHAnsi" w:hAnsiTheme="minorHAnsi" w:cstheme="minorHAnsi"/>
              </w:rPr>
              <w:t>USB 2.0 – min. 1x</w:t>
            </w:r>
          </w:p>
          <w:p w14:paraId="51EAAF6F" w14:textId="77777777" w:rsidR="00B77AE6" w:rsidRPr="0035549E" w:rsidRDefault="00B77AE6" w:rsidP="00B77AE6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35549E">
              <w:rPr>
                <w:rFonts w:asciiTheme="minorHAnsi" w:hAnsiTheme="minorHAnsi" w:cstheme="minorHAnsi"/>
              </w:rPr>
              <w:t>USB 3.2 Gen 1 – min. 1x</w:t>
            </w:r>
          </w:p>
          <w:p w14:paraId="0B40B2CF" w14:textId="77777777" w:rsidR="00B77AE6" w:rsidRPr="0035549E" w:rsidRDefault="00B77AE6" w:rsidP="00B77AE6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35549E">
              <w:rPr>
                <w:rFonts w:asciiTheme="minorHAnsi" w:hAnsiTheme="minorHAnsi" w:cstheme="minorHAnsi"/>
              </w:rPr>
              <w:t>USB 3.2 Gen 2– min. 1x</w:t>
            </w:r>
          </w:p>
          <w:p w14:paraId="2F788AC3" w14:textId="03D3BBF9" w:rsidR="00B77AE6" w:rsidRPr="0035549E" w:rsidRDefault="00B77AE6" w:rsidP="00B77AE6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35549E">
              <w:rPr>
                <w:rFonts w:asciiTheme="minorHAnsi" w:hAnsiTheme="minorHAnsi" w:cstheme="minorHAnsi"/>
              </w:rPr>
              <w:t>Klávesnice – česká s numerickou klávesnici + Myš</w:t>
            </w:r>
          </w:p>
          <w:p w14:paraId="70A4C962" w14:textId="77777777" w:rsidR="00B77AE6" w:rsidRPr="0035549E" w:rsidRDefault="00B77AE6" w:rsidP="00B77AE6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35549E">
              <w:rPr>
                <w:rFonts w:asciiTheme="minorHAnsi" w:hAnsiTheme="minorHAnsi" w:cstheme="minorHAnsi"/>
              </w:rPr>
              <w:t>WLAN + Bluetooth – Min.  Wi-Fi 6E, 2x2 + BT5.1</w:t>
            </w:r>
          </w:p>
          <w:p w14:paraId="6410F346" w14:textId="77777777" w:rsidR="00B77AE6" w:rsidRPr="0035549E" w:rsidRDefault="00B77AE6" w:rsidP="00B77AE6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35549E">
              <w:rPr>
                <w:rFonts w:asciiTheme="minorHAnsi" w:hAnsiTheme="minorHAnsi" w:cstheme="minorHAnsi"/>
              </w:rPr>
              <w:t>Síť – min. LAN 10/100/1000</w:t>
            </w:r>
          </w:p>
          <w:p w14:paraId="36842DFC" w14:textId="77777777" w:rsidR="00B77AE6" w:rsidRPr="0035549E" w:rsidRDefault="00B77AE6" w:rsidP="00B77AE6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35549E">
              <w:rPr>
                <w:rFonts w:asciiTheme="minorHAnsi" w:hAnsiTheme="minorHAnsi" w:cstheme="minorHAnsi"/>
              </w:rPr>
              <w:t>Formální faktor: Malý (1L)</w:t>
            </w:r>
          </w:p>
          <w:p w14:paraId="60AAA37E" w14:textId="77777777" w:rsidR="00B77AE6" w:rsidRPr="0035549E" w:rsidRDefault="00B77AE6" w:rsidP="00B77AE6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35549E">
              <w:rPr>
                <w:rFonts w:asciiTheme="minorHAnsi" w:hAnsiTheme="minorHAnsi" w:cstheme="minorHAnsi"/>
              </w:rPr>
              <w:t xml:space="preserve">Montáž: Uchycení za monitor </w:t>
            </w:r>
          </w:p>
          <w:p w14:paraId="73329031" w14:textId="77777777" w:rsidR="00B77AE6" w:rsidRDefault="00B77AE6" w:rsidP="00B77AE6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35549E">
              <w:rPr>
                <w:rFonts w:asciiTheme="minorHAnsi" w:hAnsiTheme="minorHAnsi" w:cstheme="minorHAnsi"/>
              </w:rPr>
              <w:t>Příslušenství – myš</w:t>
            </w:r>
          </w:p>
          <w:p w14:paraId="2E1F3921" w14:textId="77777777" w:rsidR="00B77AE6" w:rsidRDefault="00B77AE6" w:rsidP="00B77AE6">
            <w:pPr>
              <w:pStyle w:val="Textkomente"/>
              <w:ind w:left="446"/>
              <w:rPr>
                <w:rFonts w:asciiTheme="minorHAnsi" w:hAnsiTheme="minorHAnsi" w:cstheme="minorHAnsi"/>
                <w:iCs/>
              </w:rPr>
            </w:pPr>
          </w:p>
          <w:p w14:paraId="1735F248" w14:textId="75D2AC0C" w:rsidR="00B77AE6" w:rsidRPr="0035549E" w:rsidRDefault="00B77AE6" w:rsidP="00B77AE6">
            <w:pPr>
              <w:pStyle w:val="Textkomente"/>
              <w:rPr>
                <w:rFonts w:asciiTheme="minorHAnsi" w:hAnsiTheme="minorHAnsi" w:cstheme="minorHAnsi"/>
                <w:iCs/>
              </w:rPr>
            </w:pPr>
            <w:r w:rsidRPr="0035549E">
              <w:rPr>
                <w:rFonts w:asciiTheme="minorHAnsi" w:hAnsiTheme="minorHAnsi" w:cstheme="minorHAnsi"/>
                <w:iCs/>
              </w:rPr>
              <w:t>Operační systém v nejaktuálnější české verzi s možností zapojení do domény, plně kompatibilní se systémem používaným školou (OS Windows 32/64 bit).</w:t>
            </w:r>
          </w:p>
          <w:p w14:paraId="0B9C768C" w14:textId="77777777" w:rsidR="00B77AE6" w:rsidRPr="00D4104B" w:rsidRDefault="00B77AE6" w:rsidP="00B77AE6">
            <w:pPr>
              <w:pStyle w:val="Textkomente"/>
              <w:rPr>
                <w:rFonts w:asciiTheme="minorHAnsi" w:hAnsiTheme="minorHAnsi" w:cstheme="minorHAnsi"/>
                <w:iCs/>
              </w:rPr>
            </w:pPr>
          </w:p>
          <w:p w14:paraId="0C7C89CB" w14:textId="77777777" w:rsidR="00B77AE6" w:rsidRPr="00D4104B" w:rsidRDefault="00B77AE6" w:rsidP="00B77AE6">
            <w:pPr>
              <w:pStyle w:val="Textkomente"/>
              <w:rPr>
                <w:rFonts w:asciiTheme="minorHAnsi" w:hAnsiTheme="minorHAnsi" w:cstheme="minorHAnsi"/>
                <w:iCs/>
              </w:rPr>
            </w:pPr>
            <w:r w:rsidRPr="00D4104B">
              <w:rPr>
                <w:rFonts w:asciiTheme="minorHAnsi" w:hAnsiTheme="minorHAnsi" w:cstheme="minorHAnsi"/>
                <w:iCs/>
              </w:rPr>
              <w:t>Operační systémy u všech příslušných položek mohou být jako multilicence s odpovídajícím počtem uživatelů.</w:t>
            </w:r>
          </w:p>
          <w:p w14:paraId="20BED550" w14:textId="77777777" w:rsidR="00B77AE6" w:rsidRPr="00D4104B" w:rsidRDefault="00B77AE6" w:rsidP="00B77AE6">
            <w:pPr>
              <w:pStyle w:val="Textkomente"/>
              <w:rPr>
                <w:rFonts w:asciiTheme="minorHAnsi" w:hAnsiTheme="minorHAnsi" w:cstheme="minorHAnsi"/>
                <w:iCs/>
              </w:rPr>
            </w:pPr>
          </w:p>
          <w:p w14:paraId="187C1550" w14:textId="540A2A1D" w:rsidR="00B77AE6" w:rsidRPr="00D4104B" w:rsidRDefault="00B77AE6" w:rsidP="00B77A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iCs/>
                <w:sz w:val="20"/>
                <w:szCs w:val="20"/>
              </w:rPr>
              <w:t>Délka záruky: min. 2 roky</w:t>
            </w:r>
          </w:p>
        </w:tc>
        <w:tc>
          <w:tcPr>
            <w:tcW w:w="4249" w:type="dxa"/>
          </w:tcPr>
          <w:p w14:paraId="7129908C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629B4AC3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7A8FF713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000684C0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151F5C25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6F1EB93A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08B4E000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659D7D4E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07BB7C49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Výkon procesoru dle CPU Benchmark (</w:t>
            </w:r>
            <w:r w:rsidRPr="00D01312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www.cpubenchmark.net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E9B9EC3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(Přiložte výtisk obrazovky, příp. vložte odkaz).</w:t>
            </w:r>
          </w:p>
          <w:p w14:paraId="6BB13141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1E022011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20B623D0" w14:textId="5294EB44" w:rsidR="00B77AE6" w:rsidRPr="00D4104B" w:rsidRDefault="00B77AE6" w:rsidP="00B77AE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B77AE6" w:rsidRPr="00D4104B" w14:paraId="4EEF0EC1" w14:textId="77777777" w:rsidTr="00F440C7">
        <w:tc>
          <w:tcPr>
            <w:tcW w:w="9064" w:type="dxa"/>
            <w:gridSpan w:val="4"/>
            <w:shd w:val="clear" w:color="auto" w:fill="F2F2F2" w:themeFill="background1" w:themeFillShade="F2"/>
          </w:tcPr>
          <w:p w14:paraId="5CEEC456" w14:textId="408C698B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02_SLE Monitor – žákovský – 25 ks</w:t>
            </w:r>
          </w:p>
        </w:tc>
      </w:tr>
      <w:tr w:rsidR="00B77AE6" w:rsidRPr="00D4104B" w14:paraId="578B694E" w14:textId="77777777" w:rsidTr="00F440C7">
        <w:tc>
          <w:tcPr>
            <w:tcW w:w="4815" w:type="dxa"/>
            <w:gridSpan w:val="3"/>
          </w:tcPr>
          <w:p w14:paraId="080642B4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LCD s šachtou pro umístění mini PC </w:t>
            </w:r>
          </w:p>
          <w:p w14:paraId="68DE5AFF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Velikost displeje min 23,8 "</w:t>
            </w:r>
          </w:p>
          <w:p w14:paraId="00A1E2A9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Min rozlišení 1920x1080</w:t>
            </w:r>
          </w:p>
          <w:p w14:paraId="7BAC0BB9" w14:textId="03FA7033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Dotyková obrazovka – Ne</w:t>
            </w:r>
          </w:p>
          <w:p w14:paraId="5B9AEC70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Poměr stran 16: 9</w:t>
            </w:r>
          </w:p>
          <w:p w14:paraId="6687AEB4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Jas min 250 nitů</w:t>
            </w:r>
          </w:p>
          <w:p w14:paraId="7DA1FB1B" w14:textId="1CC6FC2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Kontrastní poměr min 1 000: 1</w:t>
            </w:r>
          </w:p>
          <w:p w14:paraId="5BA59C49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Úhel pohledu min. (H / V) 178/178</w:t>
            </w:r>
          </w:p>
          <w:p w14:paraId="793A6D5F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Nastavitelný stojan</w:t>
            </w:r>
          </w:p>
          <w:p w14:paraId="0A8BA1A0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Webcam min 1080p</w:t>
            </w:r>
          </w:p>
          <w:p w14:paraId="4415D116" w14:textId="4FF36408" w:rsidR="00B77AE6" w:rsidRPr="0035549E" w:rsidRDefault="00B77AE6" w:rsidP="00B77AE6">
            <w:pPr>
              <w:pStyle w:val="Odstavecseseznamem"/>
              <w:numPr>
                <w:ilvl w:val="0"/>
                <w:numId w:val="15"/>
              </w:numPr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6B1B5A">
              <w:rPr>
                <w:rFonts w:asciiTheme="minorHAnsi" w:hAnsiTheme="minorHAnsi" w:cstheme="minorHAnsi"/>
                <w:iCs/>
                <w:sz w:val="20"/>
                <w:szCs w:val="20"/>
              </w:rPr>
              <w:t>Záruka: min. 2 roky</w:t>
            </w:r>
          </w:p>
        </w:tc>
        <w:tc>
          <w:tcPr>
            <w:tcW w:w="4249" w:type="dxa"/>
          </w:tcPr>
          <w:p w14:paraId="0D4CC729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55812FE2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5816CF96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7E268933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276A7652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A49E6F4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402DFD33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F577035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14032411" w14:textId="18788390" w:rsidR="00B77AE6" w:rsidRPr="00D4104B" w:rsidRDefault="00B77AE6" w:rsidP="00B77AE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B77AE6" w:rsidRPr="00D4104B" w14:paraId="6C88CE16" w14:textId="77777777" w:rsidTr="00F440C7">
        <w:tc>
          <w:tcPr>
            <w:tcW w:w="9064" w:type="dxa"/>
            <w:gridSpan w:val="4"/>
            <w:shd w:val="clear" w:color="auto" w:fill="F2F2F2" w:themeFill="background1" w:themeFillShade="F2"/>
          </w:tcPr>
          <w:p w14:paraId="7520206C" w14:textId="502441AA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03_SLE PC stanice typu tiny - učitelská – 1 ks</w:t>
            </w:r>
          </w:p>
        </w:tc>
      </w:tr>
      <w:tr w:rsidR="00B77AE6" w:rsidRPr="00D4104B" w14:paraId="43246EE6" w14:textId="77777777" w:rsidTr="00F440C7">
        <w:tc>
          <w:tcPr>
            <w:tcW w:w="4815" w:type="dxa"/>
            <w:gridSpan w:val="3"/>
          </w:tcPr>
          <w:p w14:paraId="56A0DEC5" w14:textId="4C00776F" w:rsidR="00B77AE6" w:rsidRPr="00E538D5" w:rsidRDefault="00461308" w:rsidP="00E538D5">
            <w:pPr>
              <w:pStyle w:val="Textkomente"/>
              <w:numPr>
                <w:ilvl w:val="0"/>
                <w:numId w:val="15"/>
              </w:numPr>
              <w:ind w:left="434"/>
              <w:rPr>
                <w:rFonts w:asciiTheme="minorHAnsi" w:hAnsiTheme="minorHAnsi" w:cstheme="minorHAnsi"/>
                <w:iCs/>
              </w:rPr>
            </w:pPr>
            <w:r w:rsidRPr="00E538D5">
              <w:rPr>
                <w:rFonts w:ascii="Calibri" w:hAnsi="Calibri" w:cs="Calibri"/>
              </w:rPr>
              <w:t>Procesor o výkonu min. 3750 bodů na Single Thread Rating bez přetaktování dle testu CPU Benchmark (</w:t>
            </w:r>
            <w:hyperlink r:id="rId12" w:tgtFrame="_blank" w:history="1">
              <w:r w:rsidRPr="00E538D5">
                <w:rPr>
                  <w:rStyle w:val="Hypertextovodkaz"/>
                  <w:rFonts w:ascii="Calibri" w:eastAsiaTheme="majorEastAsia" w:hAnsi="Calibri" w:cs="Calibri"/>
                  <w:color w:val="auto"/>
                </w:rPr>
                <w:t>www.cpubenchmark.net</w:t>
              </w:r>
            </w:hyperlink>
            <w:r w:rsidRPr="00E538D5">
              <w:rPr>
                <w:rFonts w:ascii="Calibri" w:hAnsi="Calibri" w:cs="Calibri"/>
              </w:rPr>
              <w:t>) nebo lepší</w:t>
            </w:r>
            <w:r w:rsidRPr="00E538D5">
              <w:rPr>
                <w:rFonts w:asciiTheme="minorHAnsi" w:hAnsiTheme="minorHAnsi" w:cstheme="minorHAnsi"/>
                <w:iCs/>
              </w:rPr>
              <w:t xml:space="preserve"> </w:t>
            </w:r>
          </w:p>
          <w:p w14:paraId="62DAC6DA" w14:textId="34EFBA25" w:rsidR="00B77AE6" w:rsidRDefault="00B77AE6" w:rsidP="00B77AE6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D4104B">
              <w:rPr>
                <w:rFonts w:asciiTheme="minorHAnsi" w:hAnsiTheme="minorHAnsi" w:cstheme="minorHAnsi"/>
                <w:iCs/>
              </w:rPr>
              <w:t xml:space="preserve">Typ sestavy – TINY PC, </w:t>
            </w:r>
          </w:p>
          <w:p w14:paraId="37D1AD31" w14:textId="08157F98" w:rsidR="00B77AE6" w:rsidRPr="0035549E" w:rsidRDefault="00B77AE6" w:rsidP="00B77AE6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35549E">
              <w:rPr>
                <w:rFonts w:asciiTheme="minorHAnsi" w:hAnsiTheme="minorHAnsi" w:cstheme="minorHAnsi"/>
              </w:rPr>
              <w:t>Operační paměť DDR 5- min. 16 GB + 1 volný slot pro RAM</w:t>
            </w:r>
          </w:p>
          <w:p w14:paraId="4794FA4F" w14:textId="77777777" w:rsidR="00B77AE6" w:rsidRPr="00B77AE6" w:rsidRDefault="00B77AE6" w:rsidP="00461308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B77AE6">
              <w:rPr>
                <w:rFonts w:asciiTheme="minorHAnsi" w:hAnsiTheme="minorHAnsi" w:cstheme="minorHAnsi"/>
              </w:rPr>
              <w:t>Kapacita pevného disku - min. 512 GB M.2</w:t>
            </w:r>
          </w:p>
          <w:p w14:paraId="2BBC99D5" w14:textId="52F62276" w:rsidR="00B77AE6" w:rsidRPr="00B77AE6" w:rsidRDefault="00B77AE6" w:rsidP="00461308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B77AE6">
              <w:rPr>
                <w:rFonts w:asciiTheme="minorHAnsi" w:hAnsiTheme="minorHAnsi" w:cstheme="minorHAnsi"/>
              </w:rPr>
              <w:t xml:space="preserve">Grafická karta – UHD Graphics </w:t>
            </w:r>
          </w:p>
          <w:p w14:paraId="19857CBF" w14:textId="77777777" w:rsidR="00B77AE6" w:rsidRPr="0035549E" w:rsidRDefault="00B77AE6" w:rsidP="00B77AE6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35549E">
              <w:rPr>
                <w:rFonts w:asciiTheme="minorHAnsi" w:hAnsiTheme="minorHAnsi" w:cstheme="minorHAnsi"/>
              </w:rPr>
              <w:t>Zvukový čip: Zvuk s vysokým rozlišením (HD)</w:t>
            </w:r>
          </w:p>
          <w:p w14:paraId="734CC72F" w14:textId="77777777" w:rsidR="00B77AE6" w:rsidRPr="0035549E" w:rsidRDefault="00B77AE6" w:rsidP="00B77AE6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35549E">
              <w:rPr>
                <w:rFonts w:asciiTheme="minorHAnsi" w:hAnsiTheme="minorHAnsi" w:cstheme="minorHAnsi"/>
              </w:rPr>
              <w:lastRenderedPageBreak/>
              <w:t>Optická mechanika: Ne</w:t>
            </w:r>
          </w:p>
          <w:p w14:paraId="488AD7FA" w14:textId="77777777" w:rsidR="00B77AE6" w:rsidRPr="0035549E" w:rsidRDefault="00B77AE6" w:rsidP="00B77AE6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35549E">
              <w:rPr>
                <w:rFonts w:asciiTheme="minorHAnsi" w:hAnsiTheme="minorHAnsi" w:cstheme="minorHAnsi"/>
              </w:rPr>
              <w:t>1x DisplayPort 1.4</w:t>
            </w:r>
          </w:p>
          <w:p w14:paraId="22A56D40" w14:textId="77777777" w:rsidR="00B77AE6" w:rsidRPr="0035549E" w:rsidRDefault="00B77AE6" w:rsidP="00B77AE6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35549E">
              <w:rPr>
                <w:rFonts w:asciiTheme="minorHAnsi" w:hAnsiTheme="minorHAnsi" w:cstheme="minorHAnsi"/>
              </w:rPr>
              <w:t>1x HDMI 2.1 TMDS</w:t>
            </w:r>
          </w:p>
          <w:p w14:paraId="343A80C5" w14:textId="77777777" w:rsidR="00B77AE6" w:rsidRPr="0035549E" w:rsidRDefault="00B77AE6" w:rsidP="00B77AE6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35549E">
              <w:rPr>
                <w:rFonts w:asciiTheme="minorHAnsi" w:hAnsiTheme="minorHAnsi" w:cstheme="minorHAnsi"/>
              </w:rPr>
              <w:t>USB 2.0 – min. 1x</w:t>
            </w:r>
          </w:p>
          <w:p w14:paraId="65B5020B" w14:textId="77777777" w:rsidR="00B77AE6" w:rsidRPr="0035549E" w:rsidRDefault="00B77AE6" w:rsidP="00B77AE6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35549E">
              <w:rPr>
                <w:rFonts w:asciiTheme="minorHAnsi" w:hAnsiTheme="minorHAnsi" w:cstheme="minorHAnsi"/>
              </w:rPr>
              <w:t>USB 3.2 Gen 1 – min. 1x</w:t>
            </w:r>
          </w:p>
          <w:p w14:paraId="76B3FCF6" w14:textId="77777777" w:rsidR="00B77AE6" w:rsidRPr="0035549E" w:rsidRDefault="00B77AE6" w:rsidP="00B77AE6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35549E">
              <w:rPr>
                <w:rFonts w:asciiTheme="minorHAnsi" w:hAnsiTheme="minorHAnsi" w:cstheme="minorHAnsi"/>
              </w:rPr>
              <w:t>USB 3.2 Gen 2– min. 1x</w:t>
            </w:r>
          </w:p>
          <w:p w14:paraId="42B2C937" w14:textId="799A7519" w:rsidR="00B77AE6" w:rsidRPr="0035549E" w:rsidRDefault="00B77AE6" w:rsidP="00B77AE6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35549E">
              <w:rPr>
                <w:rFonts w:asciiTheme="minorHAnsi" w:hAnsiTheme="minorHAnsi" w:cstheme="minorHAnsi"/>
              </w:rPr>
              <w:t>Klávesnice – česká s numerickou klávesnici + Myš</w:t>
            </w:r>
          </w:p>
          <w:p w14:paraId="0CF14C05" w14:textId="77777777" w:rsidR="00B77AE6" w:rsidRPr="0035549E" w:rsidRDefault="00B77AE6" w:rsidP="00B77AE6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35549E">
              <w:rPr>
                <w:rFonts w:asciiTheme="minorHAnsi" w:hAnsiTheme="minorHAnsi" w:cstheme="minorHAnsi"/>
              </w:rPr>
              <w:t>WLAN + Bluetooth – Min.  Wi-Fi 6E, 2x2 + BT5.1</w:t>
            </w:r>
          </w:p>
          <w:p w14:paraId="6099F8D5" w14:textId="77777777" w:rsidR="00B77AE6" w:rsidRPr="0035549E" w:rsidRDefault="00B77AE6" w:rsidP="00B77AE6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35549E">
              <w:rPr>
                <w:rFonts w:asciiTheme="minorHAnsi" w:hAnsiTheme="minorHAnsi" w:cstheme="minorHAnsi"/>
              </w:rPr>
              <w:t>Síť – min. LAN 10/100/1000</w:t>
            </w:r>
          </w:p>
          <w:p w14:paraId="294FF091" w14:textId="77777777" w:rsidR="00B77AE6" w:rsidRPr="0035549E" w:rsidRDefault="00B77AE6" w:rsidP="00B77AE6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35549E">
              <w:rPr>
                <w:rFonts w:asciiTheme="minorHAnsi" w:hAnsiTheme="minorHAnsi" w:cstheme="minorHAnsi"/>
              </w:rPr>
              <w:t>Formální faktor: Malý (1L)</w:t>
            </w:r>
          </w:p>
          <w:p w14:paraId="50823824" w14:textId="77777777" w:rsidR="00B77AE6" w:rsidRPr="0035549E" w:rsidRDefault="00B77AE6" w:rsidP="00B77AE6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35549E">
              <w:rPr>
                <w:rFonts w:asciiTheme="minorHAnsi" w:hAnsiTheme="minorHAnsi" w:cstheme="minorHAnsi"/>
              </w:rPr>
              <w:t xml:space="preserve">Montáž: Uchycení za monitor </w:t>
            </w:r>
          </w:p>
          <w:p w14:paraId="5EF5383B" w14:textId="4E87F300" w:rsidR="00B77AE6" w:rsidRPr="0035549E" w:rsidRDefault="00B77AE6" w:rsidP="00B77AE6">
            <w:pPr>
              <w:pStyle w:val="Textkomente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</w:rPr>
            </w:pPr>
            <w:r w:rsidRPr="0035549E">
              <w:rPr>
                <w:rFonts w:asciiTheme="minorHAnsi" w:hAnsiTheme="minorHAnsi" w:cstheme="minorHAnsi"/>
              </w:rPr>
              <w:t>Příslušenství – myš</w:t>
            </w:r>
          </w:p>
          <w:p w14:paraId="4932B4AE" w14:textId="77777777" w:rsidR="00B77AE6" w:rsidRDefault="00B77AE6" w:rsidP="00B77AE6">
            <w:pPr>
              <w:pStyle w:val="Textkomente"/>
              <w:rPr>
                <w:rFonts w:asciiTheme="minorHAnsi" w:hAnsiTheme="minorHAnsi" w:cstheme="minorHAnsi"/>
                <w:iCs/>
              </w:rPr>
            </w:pPr>
          </w:p>
          <w:p w14:paraId="007B0827" w14:textId="2EB0A18F" w:rsidR="00B77AE6" w:rsidRPr="00D4104B" w:rsidRDefault="00B77AE6" w:rsidP="00B77AE6">
            <w:pPr>
              <w:pStyle w:val="Textkomente"/>
              <w:rPr>
                <w:rFonts w:asciiTheme="minorHAnsi" w:hAnsiTheme="minorHAnsi" w:cstheme="minorHAnsi"/>
                <w:iCs/>
              </w:rPr>
            </w:pPr>
            <w:r w:rsidRPr="00D4104B">
              <w:rPr>
                <w:rFonts w:asciiTheme="minorHAnsi" w:hAnsiTheme="minorHAnsi" w:cstheme="minorHAnsi"/>
                <w:iCs/>
              </w:rPr>
              <w:t>Operační systém v nejaktuálnější české verzi s možností zapojení do domény, plně kompatibilní se systémem používaným školou (OS Windows 32/64 bit).</w:t>
            </w:r>
          </w:p>
          <w:p w14:paraId="0AF4760C" w14:textId="77777777" w:rsidR="00B77AE6" w:rsidRPr="00D4104B" w:rsidRDefault="00B77AE6" w:rsidP="00B77AE6">
            <w:pPr>
              <w:pStyle w:val="Textkomente"/>
              <w:rPr>
                <w:rFonts w:asciiTheme="minorHAnsi" w:hAnsiTheme="minorHAnsi" w:cstheme="minorHAnsi"/>
                <w:iCs/>
              </w:rPr>
            </w:pPr>
          </w:p>
          <w:p w14:paraId="5F614E79" w14:textId="77777777" w:rsidR="00B77AE6" w:rsidRPr="00D4104B" w:rsidRDefault="00B77AE6" w:rsidP="00B77AE6">
            <w:pPr>
              <w:pStyle w:val="Textkomente"/>
              <w:rPr>
                <w:rFonts w:asciiTheme="minorHAnsi" w:hAnsiTheme="minorHAnsi" w:cstheme="minorHAnsi"/>
                <w:iCs/>
              </w:rPr>
            </w:pPr>
            <w:r w:rsidRPr="00D4104B">
              <w:rPr>
                <w:rFonts w:asciiTheme="minorHAnsi" w:hAnsiTheme="minorHAnsi" w:cstheme="minorHAnsi"/>
                <w:iCs/>
              </w:rPr>
              <w:t>Operační systémy u všech příslušných položek mohou být jako multilicence s odpovídajícím počtem uživatelů.</w:t>
            </w:r>
          </w:p>
          <w:p w14:paraId="330C726E" w14:textId="77777777" w:rsidR="00B77AE6" w:rsidRPr="00D4104B" w:rsidRDefault="00B77AE6" w:rsidP="00B77AE6">
            <w:pPr>
              <w:pStyle w:val="Textkomente"/>
              <w:rPr>
                <w:rFonts w:asciiTheme="minorHAnsi" w:hAnsiTheme="minorHAnsi" w:cstheme="minorHAnsi"/>
                <w:iCs/>
              </w:rPr>
            </w:pPr>
          </w:p>
          <w:p w14:paraId="57570FC3" w14:textId="7F8EA87E" w:rsidR="00B77AE6" w:rsidRPr="00D4104B" w:rsidRDefault="00B77AE6" w:rsidP="00B77A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iCs/>
                <w:sz w:val="20"/>
                <w:szCs w:val="20"/>
              </w:rPr>
              <w:t>Délka záruky: min. 2 roky</w:t>
            </w:r>
          </w:p>
        </w:tc>
        <w:tc>
          <w:tcPr>
            <w:tcW w:w="4249" w:type="dxa"/>
          </w:tcPr>
          <w:p w14:paraId="203D7709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lastRenderedPageBreak/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710C68C9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041CE308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633E4EB2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685DE39E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74F2263F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08B236C7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7EC1562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76FD2711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lastRenderedPageBreak/>
              <w:t>Výkon procesoru dle CPU Benchmark (</w:t>
            </w:r>
            <w:r w:rsidRPr="00D01312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www.cpubenchmark.net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68D0A88A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(Přiložte výtisk obrazovky, příp. vložte odkaz).</w:t>
            </w:r>
          </w:p>
          <w:p w14:paraId="27DEAF98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25031E8E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420489BA" w14:textId="03B7FA3E" w:rsidR="00B77AE6" w:rsidRPr="00D4104B" w:rsidRDefault="00B77AE6" w:rsidP="00B77AE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B77AE6" w:rsidRPr="00D4104B" w14:paraId="18D06582" w14:textId="77777777" w:rsidTr="00F440C7">
        <w:tc>
          <w:tcPr>
            <w:tcW w:w="9064" w:type="dxa"/>
            <w:gridSpan w:val="4"/>
            <w:shd w:val="clear" w:color="auto" w:fill="F2F2F2" w:themeFill="background1" w:themeFillShade="F2"/>
          </w:tcPr>
          <w:p w14:paraId="3F46C3C0" w14:textId="02823961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lastRenderedPageBreak/>
              <w:t>04_SLE Monitor učitelský – 1 ks</w:t>
            </w:r>
          </w:p>
        </w:tc>
      </w:tr>
      <w:tr w:rsidR="00B77AE6" w:rsidRPr="00D4104B" w14:paraId="11631652" w14:textId="77777777" w:rsidTr="00F440C7">
        <w:tc>
          <w:tcPr>
            <w:tcW w:w="4815" w:type="dxa"/>
            <w:gridSpan w:val="3"/>
          </w:tcPr>
          <w:p w14:paraId="3DD3DB67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ind w:left="460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 xml:space="preserve">LCD s šachtou pro umístění mini PC </w:t>
            </w:r>
          </w:p>
          <w:p w14:paraId="50F6AA20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ind w:left="460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Velikost displeje min 23,8 "</w:t>
            </w:r>
          </w:p>
          <w:p w14:paraId="552C458F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ind w:left="460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Min rozlišení 1920x1080</w:t>
            </w:r>
          </w:p>
          <w:p w14:paraId="1CB8638E" w14:textId="52F8D26B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ind w:left="460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Dotyková obrazovka – Ne</w:t>
            </w:r>
          </w:p>
          <w:p w14:paraId="4007E4BF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ind w:left="460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Poměr stran 16: 9</w:t>
            </w:r>
          </w:p>
          <w:p w14:paraId="6FF9EA9A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ind w:left="460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Jas min 250 nitů</w:t>
            </w:r>
          </w:p>
          <w:p w14:paraId="63D1601D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ind w:left="460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Kontrastní poměr min  1 000: 1</w:t>
            </w:r>
          </w:p>
          <w:p w14:paraId="10EF7ECF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ind w:left="460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Nastavitelný stojan</w:t>
            </w:r>
          </w:p>
          <w:p w14:paraId="66806074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ind w:left="460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sz w:val="20"/>
                <w:szCs w:val="20"/>
              </w:rPr>
              <w:t>Webcam min 1080p</w:t>
            </w:r>
          </w:p>
          <w:p w14:paraId="0DD2EE04" w14:textId="381DB39D" w:rsidR="00B77AE6" w:rsidRPr="0035549E" w:rsidRDefault="00B77AE6" w:rsidP="00B77AE6">
            <w:pPr>
              <w:pStyle w:val="Odstavecseseznamem"/>
              <w:numPr>
                <w:ilvl w:val="0"/>
                <w:numId w:val="15"/>
              </w:numPr>
              <w:ind w:left="460"/>
              <w:rPr>
                <w:rFonts w:asciiTheme="minorHAnsi" w:hAnsiTheme="minorHAnsi" w:cstheme="minorHAnsi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iCs/>
                <w:sz w:val="20"/>
                <w:szCs w:val="20"/>
              </w:rPr>
              <w:t>Záruka: min. 2 roky</w:t>
            </w:r>
          </w:p>
        </w:tc>
        <w:tc>
          <w:tcPr>
            <w:tcW w:w="4249" w:type="dxa"/>
          </w:tcPr>
          <w:p w14:paraId="2F83330B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5749F227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4ADBB51C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69BFBF12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7C1215D0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5CDBCB91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771D4F04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A6D4863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7001D55C" w14:textId="0D7EC23A" w:rsidR="00B77AE6" w:rsidRPr="00D4104B" w:rsidRDefault="00B77AE6" w:rsidP="00B77AE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B77AE6" w:rsidRPr="00D4104B" w14:paraId="073D8F9B" w14:textId="77777777" w:rsidTr="00F440C7">
        <w:tc>
          <w:tcPr>
            <w:tcW w:w="9064" w:type="dxa"/>
            <w:gridSpan w:val="4"/>
            <w:shd w:val="clear" w:color="auto" w:fill="F2F2F2" w:themeFill="background1" w:themeFillShade="F2"/>
          </w:tcPr>
          <w:p w14:paraId="270F0B9F" w14:textId="5A3C2C93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05_SLE Notebook – 1 ks</w:t>
            </w:r>
          </w:p>
        </w:tc>
      </w:tr>
      <w:tr w:rsidR="00B77AE6" w:rsidRPr="00D4104B" w14:paraId="27CAAC24" w14:textId="77777777" w:rsidTr="00F440C7">
        <w:tc>
          <w:tcPr>
            <w:tcW w:w="4815" w:type="dxa"/>
            <w:gridSpan w:val="3"/>
          </w:tcPr>
          <w:p w14:paraId="5FDB3F0D" w14:textId="54D01C55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snapToGrid w:val="0"/>
              <w:spacing w:before="40" w:after="40"/>
              <w:ind w:left="453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Procesor: s min. výkonem dle standardizovaného testu dle dostupného výsledku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</w:t>
            </w: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na https://www.cpubenchmark.net dosahuje hodnoty za procesor min. 21000 bodů</w:t>
            </w:r>
          </w:p>
          <w:p w14:paraId="3B195E3C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snapToGrid w:val="0"/>
              <w:spacing w:before="40" w:after="40"/>
              <w:ind w:left="453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Grafická karta: s min. výkonem dle standardizovaného testu dle dostupného výsledku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</w:t>
            </w: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na https://www.videocardbenchmark.net, dosahuje hodnoty za procesor min. 15 000 bodů</w:t>
            </w:r>
          </w:p>
          <w:p w14:paraId="48A0EE41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snapToGrid w:val="0"/>
              <w:spacing w:before="40" w:after="40"/>
              <w:ind w:left="453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RAM: minimálně 16GB DDR4</w:t>
            </w:r>
          </w:p>
          <w:p w14:paraId="2088BAA2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snapToGrid w:val="0"/>
              <w:spacing w:before="40" w:after="40"/>
              <w:ind w:left="453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HDD: minimálně 1TB SSD</w:t>
            </w:r>
          </w:p>
          <w:p w14:paraId="2479EA75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snapToGrid w:val="0"/>
              <w:spacing w:before="40" w:after="40"/>
              <w:ind w:left="453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WiFi</w:t>
            </w:r>
          </w:p>
          <w:p w14:paraId="7934CC10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snapToGrid w:val="0"/>
              <w:spacing w:before="40" w:after="40"/>
              <w:ind w:left="453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HDMI</w:t>
            </w:r>
          </w:p>
          <w:p w14:paraId="6BD74B86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snapToGrid w:val="0"/>
              <w:spacing w:before="40" w:after="40"/>
              <w:ind w:left="453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Výstup + numerická klávesnice + podpora paměťových karet + podsvícená klávesnice + webkamera, </w:t>
            </w:r>
          </w:p>
          <w:p w14:paraId="3B214AA4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snapToGrid w:val="0"/>
              <w:spacing w:before="40" w:after="40"/>
              <w:ind w:left="453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Počet USB konektorů - 1× USB-C + 2× USB 3.0, </w:t>
            </w:r>
          </w:p>
          <w:p w14:paraId="0A6810C9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snapToGrid w:val="0"/>
              <w:spacing w:before="40" w:after="40"/>
              <w:ind w:left="453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Další porty - 1× audio vstup / výstup combo 3,5mm Jack, </w:t>
            </w:r>
          </w:p>
          <w:p w14:paraId="711CDE2B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snapToGrid w:val="0"/>
              <w:spacing w:before="40" w:after="40"/>
              <w:ind w:left="453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Typ baterie - Li-Ion, </w:t>
            </w:r>
          </w:p>
          <w:p w14:paraId="75F22018" w14:textId="7AFA585D" w:rsidR="00B77AE6" w:rsidRPr="0035549E" w:rsidRDefault="00B77AE6" w:rsidP="00B77AE6">
            <w:pPr>
              <w:pStyle w:val="Odstavecseseznamem"/>
              <w:numPr>
                <w:ilvl w:val="0"/>
                <w:numId w:val="15"/>
              </w:numPr>
              <w:snapToGrid w:val="0"/>
              <w:spacing w:before="40" w:after="40"/>
              <w:ind w:left="453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Běžná výdrž baterie - 7 hod, </w:t>
            </w:r>
          </w:p>
          <w:p w14:paraId="15874BEB" w14:textId="77777777" w:rsidR="00B77AE6" w:rsidRDefault="00B77AE6" w:rsidP="00B77AE6">
            <w:pPr>
              <w:snapToGrid w:val="0"/>
              <w:spacing w:before="40" w:after="4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  <w:p w14:paraId="64C62D61" w14:textId="7B841785" w:rsidR="00B77AE6" w:rsidRPr="00D4104B" w:rsidRDefault="00B77AE6" w:rsidP="00B77AE6">
            <w:pPr>
              <w:snapToGrid w:val="0"/>
              <w:spacing w:before="40" w:after="4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t>O</w:t>
            </w:r>
            <w:r w:rsidRPr="00D4104B">
              <w:rPr>
                <w:rFonts w:asciiTheme="minorHAnsi" w:hAnsiTheme="minorHAnsi" w:cstheme="minorHAnsi"/>
                <w:iCs/>
                <w:sz w:val="20"/>
                <w:szCs w:val="20"/>
              </w:rPr>
              <w:t>perační systém v nejaktuálnější české verzi s možností zapojení do domény, plně kompatibilní se systémem používaným školou (OS Windows 32/64 bit).</w:t>
            </w:r>
          </w:p>
          <w:p w14:paraId="21C7DB66" w14:textId="77777777" w:rsidR="00B77AE6" w:rsidRPr="00D4104B" w:rsidRDefault="00B77AE6" w:rsidP="00B77AE6">
            <w:pPr>
              <w:snapToGrid w:val="0"/>
              <w:spacing w:before="40" w:after="4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  <w:p w14:paraId="0B38A6E2" w14:textId="77777777" w:rsidR="00B77AE6" w:rsidRPr="00D4104B" w:rsidRDefault="00B77AE6" w:rsidP="00B77AE6">
            <w:pPr>
              <w:snapToGrid w:val="0"/>
              <w:spacing w:before="40" w:after="4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iCs/>
                <w:sz w:val="20"/>
                <w:szCs w:val="20"/>
              </w:rPr>
              <w:t>Operační systémy u všech příslušných položek mohou být jako multilicence s odpovídajícím počtem uživatelů.</w:t>
            </w:r>
          </w:p>
          <w:p w14:paraId="5FBAF3AA" w14:textId="77777777" w:rsidR="00B77AE6" w:rsidRPr="00D4104B" w:rsidRDefault="00B77AE6" w:rsidP="00B77A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4249" w:type="dxa"/>
          </w:tcPr>
          <w:p w14:paraId="492C5B4D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lastRenderedPageBreak/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45B77C41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2B2696F1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0279606A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05747337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5F74BB01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1C3704C6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05BEEE4F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08C90007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Výkon procesoru dle CPU Benchmark (</w:t>
            </w:r>
            <w:r w:rsidRPr="00D01312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www.cpubenchmark.net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2212D048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(Přiložte výtisk obrazovky, příp. vložte odkaz).</w:t>
            </w:r>
          </w:p>
          <w:p w14:paraId="46CD156D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44BBC413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2222B01A" w14:textId="725DDFB2" w:rsidR="00B77AE6" w:rsidRPr="00D4104B" w:rsidRDefault="00B77AE6" w:rsidP="00B77AE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B77AE6" w:rsidRPr="00D4104B" w14:paraId="71311957" w14:textId="77777777" w:rsidTr="00F440C7">
        <w:tc>
          <w:tcPr>
            <w:tcW w:w="9064" w:type="dxa"/>
            <w:gridSpan w:val="4"/>
            <w:shd w:val="clear" w:color="auto" w:fill="F2F2F2" w:themeFill="background1" w:themeFillShade="F2"/>
          </w:tcPr>
          <w:p w14:paraId="798EAA88" w14:textId="0206EB05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06_SLE Tablet – 25 ks</w:t>
            </w:r>
          </w:p>
        </w:tc>
      </w:tr>
      <w:tr w:rsidR="00B77AE6" w:rsidRPr="00D4104B" w14:paraId="32419585" w14:textId="77777777" w:rsidTr="00F440C7">
        <w:tc>
          <w:tcPr>
            <w:tcW w:w="4815" w:type="dxa"/>
            <w:gridSpan w:val="3"/>
          </w:tcPr>
          <w:p w14:paraId="4B357D80" w14:textId="1FB10395" w:rsidR="00B77AE6" w:rsidRPr="0035549E" w:rsidRDefault="00B77AE6" w:rsidP="00B77AE6">
            <w:pPr>
              <w:pStyle w:val="Odstavecseseznamem"/>
              <w:numPr>
                <w:ilvl w:val="0"/>
                <w:numId w:val="15"/>
              </w:numPr>
              <w:snapToGrid w:val="0"/>
              <w:ind w:left="46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Procesor o výkonu min. 5200 bodů bez přetaktování dle testu CPU Benchmark (</w:t>
            </w:r>
            <w:hyperlink r:id="rId13" w:history="1">
              <w:r w:rsidRPr="0035549E">
                <w:rPr>
                  <w:rStyle w:val="Hypertextovodkaz"/>
                  <w:rFonts w:asciiTheme="minorHAnsi" w:hAnsiTheme="minorHAnsi" w:cstheme="minorHAnsi"/>
                  <w:bCs/>
                  <w:iCs/>
                  <w:color w:val="auto"/>
                  <w:sz w:val="20"/>
                  <w:szCs w:val="20"/>
                </w:rPr>
                <w:t>www.cpubenchmark.net)</w:t>
              </w:r>
            </w:hyperlink>
            <w:r w:rsidRPr="0035549E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nebo lepší.</w:t>
            </w:r>
          </w:p>
          <w:p w14:paraId="5E1C662C" w14:textId="77777777" w:rsidR="00B77AE6" w:rsidRPr="00D4104B" w:rsidRDefault="00B77AE6" w:rsidP="00B77AE6">
            <w:pPr>
              <w:snapToGrid w:val="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  <w:p w14:paraId="666851B5" w14:textId="77777777" w:rsidR="00B77AE6" w:rsidRDefault="00B77AE6" w:rsidP="00B77AE6">
            <w:pPr>
              <w:pStyle w:val="Default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Úhlopříčka displeje –11“</w:t>
            </w:r>
          </w:p>
          <w:p w14:paraId="661E6784" w14:textId="77777777" w:rsidR="00B77AE6" w:rsidRDefault="00B77AE6" w:rsidP="00B77AE6">
            <w:pPr>
              <w:pStyle w:val="Default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color w:val="1D1D1F"/>
                <w:spacing w:val="-6"/>
                <w:sz w:val="20"/>
                <w:szCs w:val="20"/>
              </w:rPr>
              <w:t>Rozlišení displeje 2388 × 1668 při 264 pixelech na palec (ppi)</w:t>
            </w:r>
          </w:p>
          <w:p w14:paraId="5EAC073D" w14:textId="3E27AFA7" w:rsidR="00B77AE6" w:rsidRDefault="00B77AE6" w:rsidP="00B77AE6">
            <w:pPr>
              <w:pStyle w:val="Default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Kapacita paměti – min 128 GB, </w:t>
            </w:r>
          </w:p>
          <w:p w14:paraId="00DCF5A4" w14:textId="77777777" w:rsidR="00B77AE6" w:rsidRDefault="00B77AE6" w:rsidP="00B77AE6">
            <w:pPr>
              <w:pStyle w:val="Default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Rozlišení fotoaparátu – 12 Mpx, a 10Mpx</w:t>
            </w:r>
          </w:p>
          <w:p w14:paraId="3593EB44" w14:textId="77777777" w:rsidR="00B77AE6" w:rsidRPr="0035549E" w:rsidRDefault="00B77AE6" w:rsidP="00B77AE6">
            <w:pPr>
              <w:pStyle w:val="Default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color w:val="1D1D1F"/>
                <w:spacing w:val="-6"/>
                <w:sz w:val="20"/>
                <w:szCs w:val="20"/>
              </w:rPr>
              <w:t>2× oddálení optickým zoomem</w:t>
            </w:r>
          </w:p>
          <w:p w14:paraId="55708E38" w14:textId="2452C30F" w:rsidR="00B77AE6" w:rsidRPr="0039414E" w:rsidRDefault="00B77AE6" w:rsidP="00B77AE6">
            <w:pPr>
              <w:pStyle w:val="Default"/>
              <w:numPr>
                <w:ilvl w:val="0"/>
                <w:numId w:val="15"/>
              </w:numPr>
              <w:ind w:left="446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color w:val="1D1D1F"/>
                <w:spacing w:val="-6"/>
                <w:sz w:val="20"/>
                <w:szCs w:val="20"/>
              </w:rPr>
              <w:t>Až 5× digitální zoom</w:t>
            </w:r>
          </w:p>
          <w:p w14:paraId="78C1499D" w14:textId="77777777" w:rsidR="00B77AE6" w:rsidRDefault="00B77AE6" w:rsidP="00B77AE6">
            <w:pPr>
              <w:shd w:val="clear" w:color="auto" w:fill="FFFFFF"/>
              <w:rPr>
                <w:rFonts w:asciiTheme="minorHAnsi" w:hAnsiTheme="minorHAnsi" w:cstheme="minorHAnsi"/>
                <w:bCs/>
                <w:spacing w:val="2"/>
                <w:sz w:val="20"/>
                <w:szCs w:val="20"/>
              </w:rPr>
            </w:pPr>
          </w:p>
          <w:p w14:paraId="3452B6A4" w14:textId="06B56A72" w:rsidR="00B77AE6" w:rsidRPr="00D4104B" w:rsidRDefault="00B77AE6" w:rsidP="00B77AE6">
            <w:pPr>
              <w:shd w:val="clear" w:color="auto" w:fill="FFFFFF"/>
              <w:rPr>
                <w:rFonts w:asciiTheme="minorHAnsi" w:hAnsiTheme="minorHAnsi" w:cstheme="minorHAnsi"/>
                <w:bCs/>
                <w:spacing w:val="2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Cs/>
                <w:spacing w:val="2"/>
                <w:sz w:val="20"/>
                <w:szCs w:val="20"/>
              </w:rPr>
              <w:t>Snímače:</w:t>
            </w:r>
          </w:p>
          <w:p w14:paraId="643593E2" w14:textId="77777777" w:rsidR="00B77AE6" w:rsidRPr="00D4104B" w:rsidRDefault="00B77AE6" w:rsidP="00B77AE6">
            <w:pPr>
              <w:numPr>
                <w:ilvl w:val="0"/>
                <w:numId w:val="2"/>
              </w:numPr>
              <w:shd w:val="clear" w:color="auto" w:fill="FFFFFF"/>
              <w:ind w:left="0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>Face ID</w:t>
            </w:r>
          </w:p>
          <w:p w14:paraId="76772AED" w14:textId="77777777" w:rsidR="00B77AE6" w:rsidRPr="00D4104B" w:rsidRDefault="00B77AE6" w:rsidP="00B77AE6">
            <w:pPr>
              <w:numPr>
                <w:ilvl w:val="0"/>
                <w:numId w:val="2"/>
              </w:numPr>
              <w:shd w:val="clear" w:color="auto" w:fill="FFFFFF"/>
              <w:ind w:left="0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>LiDAR skener</w:t>
            </w:r>
          </w:p>
          <w:p w14:paraId="54B6C088" w14:textId="77777777" w:rsidR="00B77AE6" w:rsidRPr="00D4104B" w:rsidRDefault="00B77AE6" w:rsidP="00B77AE6">
            <w:pPr>
              <w:numPr>
                <w:ilvl w:val="0"/>
                <w:numId w:val="2"/>
              </w:numPr>
              <w:shd w:val="clear" w:color="auto" w:fill="FFFFFF"/>
              <w:ind w:left="0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>Tříosý gyroskop</w:t>
            </w:r>
          </w:p>
          <w:p w14:paraId="0204F3C2" w14:textId="77777777" w:rsidR="00B77AE6" w:rsidRPr="00D4104B" w:rsidRDefault="00B77AE6" w:rsidP="00B77AE6">
            <w:pPr>
              <w:numPr>
                <w:ilvl w:val="0"/>
                <w:numId w:val="2"/>
              </w:numPr>
              <w:shd w:val="clear" w:color="auto" w:fill="FFFFFF"/>
              <w:ind w:left="0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>Akcelerometr</w:t>
            </w:r>
          </w:p>
          <w:p w14:paraId="1307FE7F" w14:textId="77777777" w:rsidR="00B77AE6" w:rsidRPr="00D4104B" w:rsidRDefault="00B77AE6" w:rsidP="00B77AE6">
            <w:pPr>
              <w:numPr>
                <w:ilvl w:val="0"/>
                <w:numId w:val="2"/>
              </w:numPr>
              <w:shd w:val="clear" w:color="auto" w:fill="FFFFFF"/>
              <w:ind w:left="0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>Barometr</w:t>
            </w:r>
          </w:p>
          <w:p w14:paraId="34BAF747" w14:textId="77777777" w:rsidR="00B77AE6" w:rsidRPr="00D4104B" w:rsidRDefault="00B77AE6" w:rsidP="00B77AE6">
            <w:pPr>
              <w:numPr>
                <w:ilvl w:val="0"/>
                <w:numId w:val="2"/>
              </w:numPr>
              <w:shd w:val="clear" w:color="auto" w:fill="FFFFFF"/>
              <w:ind w:left="0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>Snímač okolního osvětlení</w:t>
            </w:r>
          </w:p>
          <w:p w14:paraId="266A4524" w14:textId="77777777" w:rsidR="00B77AE6" w:rsidRPr="00D4104B" w:rsidRDefault="00B77AE6" w:rsidP="00B77AE6">
            <w:pPr>
              <w:pStyle w:val="Default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Wi-Fi, Bluetooth, </w:t>
            </w:r>
          </w:p>
          <w:p w14:paraId="3E9F64F8" w14:textId="77777777" w:rsidR="00B77AE6" w:rsidRPr="00D4104B" w:rsidRDefault="00B77AE6" w:rsidP="00B77AE6">
            <w:pPr>
              <w:pStyle w:val="Default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Integrovaný mikrofon, </w:t>
            </w:r>
          </w:p>
          <w:p w14:paraId="241E0E18" w14:textId="421F0CA8" w:rsidR="00B77AE6" w:rsidRPr="00D4104B" w:rsidRDefault="00B77AE6" w:rsidP="00B77AE6">
            <w:pPr>
              <w:pStyle w:val="Default"/>
              <w:spacing w:before="40" w:after="40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USB porty – lightning konektor, </w:t>
            </w:r>
          </w:p>
          <w:p w14:paraId="300F7D05" w14:textId="6FC2BDAC" w:rsidR="00B77AE6" w:rsidRPr="00D4104B" w:rsidRDefault="00B77AE6" w:rsidP="00B77AE6">
            <w:pPr>
              <w:pStyle w:val="Default"/>
              <w:spacing w:before="40" w:after="40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Běžná výdrž baterie - 10 hod., </w:t>
            </w:r>
          </w:p>
          <w:p w14:paraId="1CF3516B" w14:textId="77777777" w:rsidR="00B77AE6" w:rsidRPr="00D4104B" w:rsidRDefault="00B77AE6" w:rsidP="00B77AE6">
            <w:pPr>
              <w:pStyle w:val="Default"/>
              <w:spacing w:before="40" w:after="40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</w:p>
          <w:p w14:paraId="5D3BFB89" w14:textId="52FDB235" w:rsidR="00B77AE6" w:rsidRPr="00D4104B" w:rsidRDefault="00B77AE6" w:rsidP="00B77AE6">
            <w:pPr>
              <w:pStyle w:val="Default"/>
              <w:spacing w:before="40" w:after="40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Gumový ochranný obal, kompatibilita s dodávanou </w:t>
            </w:r>
            <w:r w:rsidR="00DF2310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nabíjecí skříní</w:t>
            </w:r>
            <w:r w:rsidRPr="00D4104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.</w:t>
            </w:r>
          </w:p>
          <w:p w14:paraId="612DA4FD" w14:textId="77777777" w:rsidR="00B77AE6" w:rsidRPr="00D4104B" w:rsidRDefault="00B77AE6" w:rsidP="00B77AE6">
            <w:pPr>
              <w:pStyle w:val="Default"/>
              <w:spacing w:before="40" w:after="40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</w:p>
          <w:p w14:paraId="2F1F5F2B" w14:textId="77777777" w:rsidR="00B77AE6" w:rsidRPr="00D4104B" w:rsidRDefault="00B77AE6" w:rsidP="00B77AE6">
            <w:pPr>
              <w:pStyle w:val="Default"/>
              <w:spacing w:before="40" w:after="40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Možnost instalace aplikací kompatibilních s operačním systémem iOS 15 a vyšším, operační systém v češtině.</w:t>
            </w:r>
          </w:p>
          <w:p w14:paraId="6192C59E" w14:textId="77777777" w:rsidR="00B77AE6" w:rsidRPr="00D4104B" w:rsidRDefault="00B77AE6" w:rsidP="00B77AE6">
            <w:pPr>
              <w:pStyle w:val="Default"/>
              <w:spacing w:before="40" w:after="40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</w:p>
          <w:p w14:paraId="03A61B37" w14:textId="56B425CC" w:rsidR="00B77AE6" w:rsidRPr="00D4104B" w:rsidRDefault="00B77AE6" w:rsidP="00B77A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iCs/>
                <w:sz w:val="20"/>
                <w:szCs w:val="20"/>
              </w:rPr>
              <w:t>Délka záruky: min. 2 roky</w:t>
            </w:r>
          </w:p>
        </w:tc>
        <w:tc>
          <w:tcPr>
            <w:tcW w:w="4249" w:type="dxa"/>
          </w:tcPr>
          <w:p w14:paraId="2C7C4019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35B3C72A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4CEC660E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24141216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31069828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6507F8EA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7DE526A9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5B0912AF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061EB5FE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Výkon procesoru dle CPU Benchmark (</w:t>
            </w:r>
            <w:r w:rsidRPr="00D01312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www.cpubenchmark.net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633892C2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(Přiložte výtisk obrazovky, příp. vložte odkaz).</w:t>
            </w:r>
          </w:p>
          <w:p w14:paraId="0C63133E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4FE5E12D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166EC328" w14:textId="40FC6945" w:rsidR="00B77AE6" w:rsidRPr="00D4104B" w:rsidRDefault="00B77AE6" w:rsidP="00B77AE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B77AE6" w:rsidRPr="00D4104B" w14:paraId="4D64EF11" w14:textId="77777777" w:rsidTr="00F440C7">
        <w:tc>
          <w:tcPr>
            <w:tcW w:w="9064" w:type="dxa"/>
            <w:gridSpan w:val="4"/>
            <w:shd w:val="clear" w:color="auto" w:fill="F2F2F2" w:themeFill="background1" w:themeFillShade="F2"/>
          </w:tcPr>
          <w:p w14:paraId="6F0C7EAF" w14:textId="3DFFF007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08_SLE Tablet – 4 ks</w:t>
            </w:r>
          </w:p>
        </w:tc>
      </w:tr>
      <w:tr w:rsidR="00B77AE6" w:rsidRPr="00D4104B" w14:paraId="0684D546" w14:textId="77777777" w:rsidTr="00F440C7">
        <w:tc>
          <w:tcPr>
            <w:tcW w:w="4815" w:type="dxa"/>
            <w:gridSpan w:val="3"/>
          </w:tcPr>
          <w:p w14:paraId="45784F19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snapToGrid w:val="0"/>
              <w:ind w:left="312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Procesor o výkonu min. 5200 bodů bez přetaktování dle testu CPU Benchmark (</w:t>
            </w:r>
            <w:hyperlink r:id="rId14" w:history="1">
              <w:r w:rsidRPr="0035549E">
                <w:rPr>
                  <w:rStyle w:val="Hypertextovodkaz"/>
                  <w:rFonts w:asciiTheme="minorHAnsi" w:hAnsiTheme="minorHAnsi" w:cstheme="minorHAnsi"/>
                  <w:bCs/>
                  <w:iCs/>
                  <w:color w:val="auto"/>
                  <w:sz w:val="20"/>
                  <w:szCs w:val="20"/>
                </w:rPr>
                <w:t>www.cpubenchmark.net)</w:t>
              </w:r>
            </w:hyperlink>
            <w:r w:rsidRPr="0035549E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nebo lepší.</w:t>
            </w:r>
          </w:p>
          <w:p w14:paraId="3554111F" w14:textId="77777777" w:rsidR="00B77AE6" w:rsidRDefault="00B77AE6" w:rsidP="00B77AE6">
            <w:pPr>
              <w:pStyle w:val="Odstavecseseznamem"/>
              <w:snapToGrid w:val="0"/>
              <w:ind w:left="312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  <w:p w14:paraId="66666A50" w14:textId="77777777" w:rsidR="00B77AE6" w:rsidRPr="0035549E" w:rsidRDefault="00B77AE6" w:rsidP="00B77AE6">
            <w:pPr>
              <w:pStyle w:val="Odstavecseseznamem"/>
              <w:numPr>
                <w:ilvl w:val="0"/>
                <w:numId w:val="15"/>
              </w:numPr>
              <w:snapToGrid w:val="0"/>
              <w:ind w:left="312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iCs/>
                <w:sz w:val="20"/>
                <w:szCs w:val="20"/>
              </w:rPr>
              <w:t>Úhlopříčka displeje –11“</w:t>
            </w:r>
          </w:p>
          <w:p w14:paraId="62EF5C31" w14:textId="77777777" w:rsidR="00B77AE6" w:rsidRPr="0035549E" w:rsidRDefault="00B77AE6" w:rsidP="00B77AE6">
            <w:pPr>
              <w:pStyle w:val="Odstavecseseznamem"/>
              <w:numPr>
                <w:ilvl w:val="0"/>
                <w:numId w:val="15"/>
              </w:numPr>
              <w:snapToGrid w:val="0"/>
              <w:ind w:left="312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color w:val="1D1D1F"/>
                <w:spacing w:val="-6"/>
                <w:sz w:val="20"/>
                <w:szCs w:val="20"/>
              </w:rPr>
              <w:t>Rozlišení displeje 2388 × 1668 při 264 pixelech na palec (ppi)</w:t>
            </w:r>
          </w:p>
          <w:p w14:paraId="71F55153" w14:textId="66F6987E" w:rsidR="00B77AE6" w:rsidRPr="0035549E" w:rsidRDefault="00B77AE6" w:rsidP="00B77AE6">
            <w:pPr>
              <w:pStyle w:val="Odstavecseseznamem"/>
              <w:numPr>
                <w:ilvl w:val="0"/>
                <w:numId w:val="15"/>
              </w:numPr>
              <w:snapToGrid w:val="0"/>
              <w:ind w:left="312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Kapacita paměti – min 256 GB, </w:t>
            </w:r>
          </w:p>
          <w:p w14:paraId="6FA44FB3" w14:textId="77777777" w:rsidR="00B77AE6" w:rsidRPr="0035549E" w:rsidRDefault="00B77AE6" w:rsidP="00B77AE6">
            <w:pPr>
              <w:pStyle w:val="Odstavecseseznamem"/>
              <w:numPr>
                <w:ilvl w:val="0"/>
                <w:numId w:val="15"/>
              </w:numPr>
              <w:snapToGrid w:val="0"/>
              <w:ind w:left="312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iCs/>
                <w:sz w:val="20"/>
                <w:szCs w:val="20"/>
              </w:rPr>
              <w:t>Rozlišení fotoaparátu – 12 Mpx, a 10Mpx</w:t>
            </w:r>
          </w:p>
          <w:p w14:paraId="54135762" w14:textId="77777777" w:rsidR="00B77AE6" w:rsidRPr="0035549E" w:rsidRDefault="00B77AE6" w:rsidP="00B77AE6">
            <w:pPr>
              <w:pStyle w:val="Odstavecseseznamem"/>
              <w:numPr>
                <w:ilvl w:val="0"/>
                <w:numId w:val="15"/>
              </w:numPr>
              <w:snapToGrid w:val="0"/>
              <w:ind w:left="312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color w:val="1D1D1F"/>
                <w:spacing w:val="-6"/>
                <w:sz w:val="20"/>
                <w:szCs w:val="20"/>
              </w:rPr>
              <w:t>2× oddálení optickým zoomem</w:t>
            </w:r>
          </w:p>
          <w:p w14:paraId="518D996A" w14:textId="6094A894" w:rsidR="00B77AE6" w:rsidRPr="0039414E" w:rsidRDefault="00B77AE6" w:rsidP="00B77AE6">
            <w:pPr>
              <w:pStyle w:val="Odstavecseseznamem"/>
              <w:numPr>
                <w:ilvl w:val="0"/>
                <w:numId w:val="15"/>
              </w:numPr>
              <w:snapToGrid w:val="0"/>
              <w:ind w:left="312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color w:val="1D1D1F"/>
                <w:spacing w:val="-6"/>
                <w:sz w:val="20"/>
                <w:szCs w:val="20"/>
              </w:rPr>
              <w:t>Až 5× digitální zoom</w:t>
            </w:r>
          </w:p>
          <w:p w14:paraId="3CDC205D" w14:textId="77777777" w:rsidR="00B77AE6" w:rsidRDefault="00B77AE6" w:rsidP="00B77AE6">
            <w:pPr>
              <w:shd w:val="clear" w:color="auto" w:fill="FFFFFF"/>
              <w:rPr>
                <w:rFonts w:asciiTheme="minorHAnsi" w:hAnsiTheme="minorHAnsi" w:cstheme="minorHAnsi"/>
                <w:bCs/>
                <w:spacing w:val="2"/>
                <w:sz w:val="20"/>
                <w:szCs w:val="20"/>
              </w:rPr>
            </w:pPr>
          </w:p>
          <w:p w14:paraId="40435D7C" w14:textId="050C1DB3" w:rsidR="00B77AE6" w:rsidRPr="00D4104B" w:rsidRDefault="00B77AE6" w:rsidP="00B77AE6">
            <w:pPr>
              <w:shd w:val="clear" w:color="auto" w:fill="FFFFFF"/>
              <w:rPr>
                <w:rFonts w:asciiTheme="minorHAnsi" w:hAnsiTheme="minorHAnsi" w:cstheme="minorHAnsi"/>
                <w:bCs/>
                <w:spacing w:val="2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Cs/>
                <w:spacing w:val="2"/>
                <w:sz w:val="20"/>
                <w:szCs w:val="20"/>
              </w:rPr>
              <w:t>Snímače:</w:t>
            </w:r>
          </w:p>
          <w:p w14:paraId="7366400D" w14:textId="77777777" w:rsidR="00B77AE6" w:rsidRPr="00D4104B" w:rsidRDefault="00B77AE6" w:rsidP="00B77AE6">
            <w:pPr>
              <w:numPr>
                <w:ilvl w:val="0"/>
                <w:numId w:val="2"/>
              </w:numPr>
              <w:shd w:val="clear" w:color="auto" w:fill="FFFFFF"/>
              <w:ind w:left="0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>Face ID</w:t>
            </w:r>
          </w:p>
          <w:p w14:paraId="34B4230B" w14:textId="2326D8AA" w:rsidR="00B77AE6" w:rsidRPr="00D4104B" w:rsidRDefault="00B77AE6" w:rsidP="00B77AE6">
            <w:pPr>
              <w:numPr>
                <w:ilvl w:val="0"/>
                <w:numId w:val="2"/>
              </w:numPr>
              <w:shd w:val="clear" w:color="auto" w:fill="FFFFFF"/>
              <w:ind w:left="0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lastRenderedPageBreak/>
              <w:t>LiDAR skener</w:t>
            </w:r>
            <w:r w:rsidR="0039414E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</w:p>
          <w:p w14:paraId="7DB11B42" w14:textId="77777777" w:rsidR="00B77AE6" w:rsidRPr="00D4104B" w:rsidRDefault="00B77AE6" w:rsidP="00B77AE6">
            <w:pPr>
              <w:numPr>
                <w:ilvl w:val="0"/>
                <w:numId w:val="2"/>
              </w:numPr>
              <w:shd w:val="clear" w:color="auto" w:fill="FFFFFF"/>
              <w:ind w:left="0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>Tříosý gyroskop</w:t>
            </w:r>
          </w:p>
          <w:p w14:paraId="0E6FB102" w14:textId="77777777" w:rsidR="00B77AE6" w:rsidRPr="00D4104B" w:rsidRDefault="00B77AE6" w:rsidP="00B77AE6">
            <w:pPr>
              <w:numPr>
                <w:ilvl w:val="0"/>
                <w:numId w:val="2"/>
              </w:numPr>
              <w:shd w:val="clear" w:color="auto" w:fill="FFFFFF"/>
              <w:ind w:left="0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>Akcelerometr</w:t>
            </w:r>
          </w:p>
          <w:p w14:paraId="6DE66148" w14:textId="77777777" w:rsidR="00B77AE6" w:rsidRPr="00D4104B" w:rsidRDefault="00B77AE6" w:rsidP="00B77AE6">
            <w:pPr>
              <w:numPr>
                <w:ilvl w:val="0"/>
                <w:numId w:val="2"/>
              </w:numPr>
              <w:shd w:val="clear" w:color="auto" w:fill="FFFFFF"/>
              <w:ind w:left="0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>Barometr</w:t>
            </w:r>
          </w:p>
          <w:p w14:paraId="3A2EF2E7" w14:textId="77777777" w:rsidR="00B77AE6" w:rsidRPr="00D4104B" w:rsidRDefault="00B77AE6" w:rsidP="00B77AE6">
            <w:pPr>
              <w:numPr>
                <w:ilvl w:val="0"/>
                <w:numId w:val="2"/>
              </w:numPr>
              <w:shd w:val="clear" w:color="auto" w:fill="FFFFFF"/>
              <w:ind w:left="0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>Snímač okolního osvětlení</w:t>
            </w:r>
          </w:p>
          <w:p w14:paraId="3629698D" w14:textId="77777777" w:rsidR="00B77AE6" w:rsidRPr="00D4104B" w:rsidRDefault="00B77AE6" w:rsidP="00B77AE6">
            <w:pPr>
              <w:pStyle w:val="Default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Wi-Fi, Bluetooth, </w:t>
            </w:r>
          </w:p>
          <w:p w14:paraId="6DC313B2" w14:textId="77777777" w:rsidR="00B77AE6" w:rsidRPr="00D4104B" w:rsidRDefault="00B77AE6" w:rsidP="00B77AE6">
            <w:pPr>
              <w:pStyle w:val="Default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Integrovaný mikrofon, </w:t>
            </w:r>
          </w:p>
          <w:p w14:paraId="6FD78CD2" w14:textId="77777777" w:rsidR="00B77AE6" w:rsidRPr="00D4104B" w:rsidRDefault="00B77AE6" w:rsidP="00B77AE6">
            <w:pPr>
              <w:pStyle w:val="Default"/>
              <w:spacing w:before="40" w:after="40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USB porty - lightning konektor, </w:t>
            </w:r>
          </w:p>
          <w:p w14:paraId="3B42498D" w14:textId="77777777" w:rsidR="00B77AE6" w:rsidRPr="00D4104B" w:rsidRDefault="00B77AE6" w:rsidP="00B77AE6">
            <w:pPr>
              <w:pStyle w:val="Default"/>
              <w:spacing w:before="40" w:after="40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Běžná výdrž baterie - 10 hod., </w:t>
            </w:r>
          </w:p>
          <w:p w14:paraId="790C8A66" w14:textId="77777777" w:rsidR="00B77AE6" w:rsidRPr="00D4104B" w:rsidRDefault="00B77AE6" w:rsidP="00B77AE6">
            <w:pPr>
              <w:pStyle w:val="Default"/>
              <w:spacing w:before="40" w:after="40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</w:p>
          <w:p w14:paraId="712665A2" w14:textId="7FC0A6E2" w:rsidR="00B77AE6" w:rsidRPr="00D4104B" w:rsidRDefault="00B77AE6" w:rsidP="00B77AE6">
            <w:pPr>
              <w:pStyle w:val="Default"/>
              <w:spacing w:before="40" w:after="40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Gumový ochranný obal s držákem na tužku, kompatibilita s dodávanou </w:t>
            </w:r>
            <w:r w:rsidR="00DF2310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nabíjecí skříní.</w:t>
            </w:r>
          </w:p>
          <w:p w14:paraId="71388D86" w14:textId="77777777" w:rsidR="00B77AE6" w:rsidRPr="00D4104B" w:rsidRDefault="00B77AE6" w:rsidP="00B77AE6">
            <w:pPr>
              <w:pStyle w:val="Default"/>
              <w:spacing w:before="40" w:after="40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</w:p>
          <w:p w14:paraId="1E7545A9" w14:textId="591BC481" w:rsidR="00B77AE6" w:rsidRPr="00D4104B" w:rsidRDefault="00B77AE6" w:rsidP="00B77AE6">
            <w:pPr>
              <w:pStyle w:val="Default"/>
              <w:spacing w:before="40" w:after="40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Dotyková tužka</w:t>
            </w:r>
          </w:p>
          <w:p w14:paraId="6915FE58" w14:textId="77777777" w:rsidR="00B77AE6" w:rsidRPr="00D4104B" w:rsidRDefault="00B77AE6" w:rsidP="00B77AE6">
            <w:pPr>
              <w:pStyle w:val="Default"/>
              <w:spacing w:before="40" w:after="40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</w:p>
          <w:p w14:paraId="0BCB77F9" w14:textId="77777777" w:rsidR="00B77AE6" w:rsidRPr="00D4104B" w:rsidRDefault="00B77AE6" w:rsidP="00B77AE6">
            <w:pPr>
              <w:pStyle w:val="Default"/>
              <w:spacing w:before="40" w:after="40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Možnost instalace aplikací kompatibilních s operačním systémem iOS 15 a vyšším, operační systém v češtině.</w:t>
            </w:r>
          </w:p>
          <w:p w14:paraId="17C6448E" w14:textId="77777777" w:rsidR="00B77AE6" w:rsidRPr="00D4104B" w:rsidRDefault="00B77AE6" w:rsidP="00B77AE6">
            <w:pPr>
              <w:pStyle w:val="Default"/>
              <w:spacing w:before="40" w:after="40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</w:p>
          <w:p w14:paraId="343443CE" w14:textId="2C40BECC" w:rsidR="00B77AE6" w:rsidRPr="00D4104B" w:rsidRDefault="00B77AE6" w:rsidP="00B77A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iCs/>
                <w:sz w:val="20"/>
                <w:szCs w:val="20"/>
              </w:rPr>
              <w:t>Délka záruky: min. 2 roky</w:t>
            </w:r>
          </w:p>
        </w:tc>
        <w:tc>
          <w:tcPr>
            <w:tcW w:w="4249" w:type="dxa"/>
          </w:tcPr>
          <w:p w14:paraId="695601BC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lastRenderedPageBreak/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238D696F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03127C87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773FF92B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6C46D451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744C1558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25DBBCCB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79E679E8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19DFA209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Výkon procesoru dle CPU Benchmark (</w:t>
            </w:r>
            <w:r w:rsidRPr="00D01312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www.cpubenchmark.net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357E459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(Přiložte výtisk obrazovky, příp. vložte odkaz).</w:t>
            </w:r>
          </w:p>
          <w:p w14:paraId="4DE00332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25E77F57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541A0D80" w14:textId="3D0CEED8" w:rsidR="00B77AE6" w:rsidRPr="00D4104B" w:rsidRDefault="00B77AE6" w:rsidP="00B77AE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lastRenderedPageBreak/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B77AE6" w:rsidRPr="00D4104B" w14:paraId="12888A9A" w14:textId="77777777" w:rsidTr="00F440C7">
        <w:tc>
          <w:tcPr>
            <w:tcW w:w="9064" w:type="dxa"/>
            <w:gridSpan w:val="4"/>
            <w:shd w:val="clear" w:color="auto" w:fill="F2F2F2" w:themeFill="background1" w:themeFillShade="F2"/>
          </w:tcPr>
          <w:p w14:paraId="301E394A" w14:textId="46CC43F5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lastRenderedPageBreak/>
              <w:t>09_SLE Nabíjecí skříň pro tablety – 1 ks</w:t>
            </w:r>
          </w:p>
        </w:tc>
      </w:tr>
      <w:tr w:rsidR="00B77AE6" w:rsidRPr="00D4104B" w14:paraId="0DE296D1" w14:textId="77777777" w:rsidTr="00F440C7">
        <w:tc>
          <w:tcPr>
            <w:tcW w:w="4815" w:type="dxa"/>
            <w:gridSpan w:val="3"/>
          </w:tcPr>
          <w:p w14:paraId="44D17DE7" w14:textId="433AEE2E" w:rsidR="00B77AE6" w:rsidRPr="00E538D5" w:rsidRDefault="00B77AE6" w:rsidP="00B77AE6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538D5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Pojízdná ocelová skříň, nabíjení až 30 ks tabletů</w:t>
            </w:r>
            <w:r w:rsidR="0039414E" w:rsidRPr="00E538D5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, otevírání skříně shora</w:t>
            </w:r>
          </w:p>
          <w:p w14:paraId="5D792531" w14:textId="3124387E" w:rsidR="00B77AE6" w:rsidRPr="00E538D5" w:rsidRDefault="00B77AE6" w:rsidP="00B77AE6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538D5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Nabíjení štěrbinové a zároveň pomocí vkládaných přenosných košů pro </w:t>
            </w:r>
            <w:r w:rsidR="0039414E" w:rsidRPr="00E538D5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5-10</w:t>
            </w:r>
            <w:r w:rsidRPr="00E538D5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tabletů</w:t>
            </w:r>
          </w:p>
          <w:p w14:paraId="0D497299" w14:textId="70A8FB06" w:rsidR="0039414E" w:rsidRPr="00E538D5" w:rsidRDefault="0039414E" w:rsidP="00B77AE6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538D5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Koše jsou s držadlem pro snadné přenášení</w:t>
            </w:r>
          </w:p>
          <w:p w14:paraId="35B49904" w14:textId="1966538F" w:rsidR="00B77AE6" w:rsidRPr="00E538D5" w:rsidRDefault="00B77AE6" w:rsidP="00B77AE6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538D5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Otevírání shora, uzamykatelné víko</w:t>
            </w:r>
          </w:p>
          <w:p w14:paraId="05A05C82" w14:textId="1CCF27E3" w:rsidR="0039414E" w:rsidRPr="00E538D5" w:rsidRDefault="0039414E" w:rsidP="00B77AE6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538D5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Rozměry maximálně 830x650x720</w:t>
            </w:r>
            <w:r w:rsidR="00E538D5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mm.</w:t>
            </w:r>
          </w:p>
          <w:p w14:paraId="3D4A8F9F" w14:textId="77777777" w:rsidR="00B77AE6" w:rsidRPr="00E538D5" w:rsidRDefault="00B77AE6" w:rsidP="00B77AE6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538D5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Kabely umístěny v kabelových kanálech</w:t>
            </w:r>
          </w:p>
          <w:p w14:paraId="1FD2DFC4" w14:textId="77777777" w:rsidR="00B77AE6" w:rsidRPr="00E538D5" w:rsidRDefault="00B77AE6" w:rsidP="00B77AE6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538D5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Ochrana před přebíjením podle energetické dostupnosti </w:t>
            </w:r>
          </w:p>
          <w:p w14:paraId="09A641DB" w14:textId="77777777" w:rsidR="00B77AE6" w:rsidRPr="00E538D5" w:rsidRDefault="00B77AE6" w:rsidP="00B77AE6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E538D5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Přepěťová ochrana</w:t>
            </w:r>
          </w:p>
          <w:p w14:paraId="1B39EAB3" w14:textId="0CC4BF08" w:rsidR="00B77AE6" w:rsidRPr="00B77AE6" w:rsidRDefault="00B77AE6" w:rsidP="00B77A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4249" w:type="dxa"/>
          </w:tcPr>
          <w:p w14:paraId="499CC4D9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1E38A448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7E0323C3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597FE63A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1AB0189D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70ACF4D5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36397941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55ED7F6A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17ED83B6" w14:textId="12C2B2AD" w:rsidR="00B77AE6" w:rsidRPr="00D4104B" w:rsidRDefault="00B77AE6" w:rsidP="00B77AE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B77AE6" w:rsidRPr="00D4104B" w14:paraId="76B9DAA6" w14:textId="77777777" w:rsidTr="00F440C7">
        <w:tc>
          <w:tcPr>
            <w:tcW w:w="9064" w:type="dxa"/>
            <w:gridSpan w:val="4"/>
            <w:shd w:val="clear" w:color="auto" w:fill="F2F2F2" w:themeFill="background1" w:themeFillShade="F2"/>
          </w:tcPr>
          <w:p w14:paraId="31DFEDFD" w14:textId="4D235E01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13_SLE 3D tiskárna - 2 ks</w:t>
            </w:r>
          </w:p>
        </w:tc>
      </w:tr>
      <w:tr w:rsidR="00B77AE6" w:rsidRPr="00D4104B" w14:paraId="72318569" w14:textId="77777777" w:rsidTr="00F440C7">
        <w:tc>
          <w:tcPr>
            <w:tcW w:w="4815" w:type="dxa"/>
            <w:gridSpan w:val="3"/>
          </w:tcPr>
          <w:p w14:paraId="6999FBEA" w14:textId="6CCE2584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R</w:t>
            </w: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ozměry tisku 250×210×210 mm (9.84"×8.3"×8.3")</w:t>
            </w:r>
          </w:p>
          <w:p w14:paraId="7F1AD39D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Výška vrstvy</w:t>
            </w: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ab/>
              <w:t>0.05 - 0.35 mm</w:t>
            </w:r>
          </w:p>
          <w:p w14:paraId="4FFFD2E9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Tryska</w:t>
            </w: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ab/>
              <w:t>0.4mm jako základ, široká nabídka dalších podporovaných průměrů trysek</w:t>
            </w:r>
          </w:p>
          <w:p w14:paraId="4C731A52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Průměr filamentu </w:t>
            </w: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ab/>
              <w:t>1.75 mm</w:t>
            </w:r>
          </w:p>
          <w:p w14:paraId="6E7981D3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Podporované materiály</w:t>
            </w: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ab/>
              <w:t>Široké termoplasty, včetně PLA, PETG, ASA, ABS, PC (polykarbonát), CPE, PVA/BVOH, PVB, HIPS, PP (polypropylen), Flex, nGen, Nylon, materiály s karbonovou příměsí či s příměsí dřeva a další kompozitní materiály.</w:t>
            </w:r>
          </w:p>
          <w:p w14:paraId="602DC265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Max. rychlost posuvu</w:t>
            </w: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ab/>
              <w:t>200+ mm/s</w:t>
            </w:r>
          </w:p>
          <w:p w14:paraId="4C5D4CB0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Maximální teplota trysky</w:t>
            </w: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ab/>
              <w:t>300 °C / 572 °F</w:t>
            </w:r>
          </w:p>
          <w:p w14:paraId="45EFD9AB" w14:textId="77777777" w:rsidR="00B77AE6" w:rsidRDefault="00B77AE6" w:rsidP="00B77AE6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Maximální teplota podložky</w:t>
            </w: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ab/>
              <w:t>120 °C / 248 °F</w:t>
            </w:r>
          </w:p>
          <w:p w14:paraId="557D4A0B" w14:textId="77777777" w:rsidR="00B77AE6" w:rsidRPr="00B77AE6" w:rsidRDefault="00B77AE6" w:rsidP="00B77AE6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Tiskový povrch</w:t>
            </w:r>
            <w:r w:rsidRPr="0035549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ab/>
              <w:t xml:space="preserve">Odnímatelné magnetické </w:t>
            </w:r>
            <w:r w:rsidRPr="00B77AE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ocelové tiskové pláty (*) s různými povrchy, vyhřívaná podložka s kompenzací studených rohů</w:t>
            </w:r>
          </w:p>
          <w:p w14:paraId="26425948" w14:textId="53328DF8" w:rsidR="00B77AE6" w:rsidRPr="00B77AE6" w:rsidRDefault="00B77AE6" w:rsidP="00B77AE6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77AE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Velikost tiskárny (bez cívky)</w:t>
            </w:r>
            <w:r w:rsidRPr="00B77AE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ab/>
              <w:t>max 500×550×400 mm (X×Y×Z)</w:t>
            </w:r>
          </w:p>
          <w:p w14:paraId="721186AB" w14:textId="77777777" w:rsidR="00B77AE6" w:rsidRPr="00D4104B" w:rsidRDefault="00B77AE6" w:rsidP="00B77A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  <w:p w14:paraId="2D7D78BB" w14:textId="69BA69CD" w:rsidR="00B77AE6" w:rsidRPr="00D4104B" w:rsidRDefault="00B77AE6" w:rsidP="00B77A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Příslušenství – kryt na tiskárnu s dvířky</w:t>
            </w:r>
          </w:p>
          <w:p w14:paraId="5306070B" w14:textId="280CD8CC" w:rsidR="00B77AE6" w:rsidRPr="00D4104B" w:rsidRDefault="00B77AE6" w:rsidP="00B77A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Délka záruky: </w:t>
            </w:r>
            <w:r w:rsidRPr="00D4104B">
              <w:rPr>
                <w:rFonts w:asciiTheme="minorHAnsi" w:hAnsiTheme="minorHAnsi" w:cstheme="minorHAnsi"/>
                <w:iCs/>
                <w:sz w:val="20"/>
                <w:szCs w:val="20"/>
              </w:rPr>
              <w:t>min. 2 roky</w:t>
            </w:r>
          </w:p>
        </w:tc>
        <w:tc>
          <w:tcPr>
            <w:tcW w:w="4249" w:type="dxa"/>
          </w:tcPr>
          <w:p w14:paraId="2C835D00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46938D09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2596696A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1656C481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19BD36CC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0AEBF0DA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18838C47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09A9324C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29490AD6" w14:textId="3AFB516C" w:rsidR="00B77AE6" w:rsidRPr="00D4104B" w:rsidRDefault="00B77AE6" w:rsidP="00B77AE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B77AE6" w:rsidRPr="00D4104B" w14:paraId="1C553425" w14:textId="77777777" w:rsidTr="00F440C7">
        <w:tc>
          <w:tcPr>
            <w:tcW w:w="9064" w:type="dxa"/>
            <w:gridSpan w:val="4"/>
            <w:shd w:val="clear" w:color="auto" w:fill="F2F2F2" w:themeFill="background1" w:themeFillShade="F2"/>
          </w:tcPr>
          <w:p w14:paraId="26801FEB" w14:textId="2F316573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lastRenderedPageBreak/>
              <w:t>14_SLE Dataprojektor - 1 ks</w:t>
            </w:r>
          </w:p>
        </w:tc>
      </w:tr>
      <w:tr w:rsidR="00B77AE6" w:rsidRPr="00D4104B" w14:paraId="7A8DF9DE" w14:textId="77777777" w:rsidTr="00F440C7">
        <w:tc>
          <w:tcPr>
            <w:tcW w:w="4815" w:type="dxa"/>
            <w:gridSpan w:val="3"/>
          </w:tcPr>
          <w:p w14:paraId="7091EF02" w14:textId="77777777" w:rsidR="00B77AE6" w:rsidRDefault="00B77AE6" w:rsidP="00B77AE6">
            <w:pPr>
              <w:pStyle w:val="Default"/>
              <w:numPr>
                <w:ilvl w:val="0"/>
                <w:numId w:val="15"/>
              </w:numPr>
              <w:spacing w:before="40" w:after="40"/>
              <w:ind w:left="334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Kategorie určení škola</w:t>
            </w:r>
          </w:p>
          <w:p w14:paraId="53EB98B3" w14:textId="77777777" w:rsidR="00B77AE6" w:rsidRDefault="00B77AE6" w:rsidP="00B77AE6">
            <w:pPr>
              <w:pStyle w:val="Default"/>
              <w:numPr>
                <w:ilvl w:val="0"/>
                <w:numId w:val="15"/>
              </w:numPr>
              <w:spacing w:before="40" w:after="40"/>
              <w:ind w:left="334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Technologie projekce: </w:t>
            </w:r>
            <w:r w:rsidRPr="0035549E">
              <w:rPr>
                <w:rFonts w:asciiTheme="minorHAnsi" w:hAnsiTheme="minorHAnsi" w:cstheme="minorHAnsi"/>
                <w:bCs/>
                <w:caps/>
                <w:color w:val="auto"/>
                <w:sz w:val="20"/>
                <w:szCs w:val="20"/>
                <w:shd w:val="clear" w:color="auto" w:fill="FFFFFF"/>
              </w:rPr>
              <w:t>DLP, FULL 3D, LASER, FULL HD</w:t>
            </w:r>
          </w:p>
          <w:p w14:paraId="34FF6403" w14:textId="77777777" w:rsidR="00B77AE6" w:rsidRDefault="00B77AE6" w:rsidP="00B77AE6">
            <w:pPr>
              <w:pStyle w:val="Default"/>
              <w:numPr>
                <w:ilvl w:val="0"/>
                <w:numId w:val="15"/>
              </w:numPr>
              <w:spacing w:before="40" w:after="40"/>
              <w:ind w:left="334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Zdroj světla: </w:t>
            </w:r>
            <w:r w:rsidRPr="0035549E">
              <w:rPr>
                <w:rFonts w:asciiTheme="minorHAnsi" w:hAnsiTheme="minorHAnsi" w:cstheme="minorHAnsi"/>
                <w:b/>
                <w:iCs/>
                <w:color w:val="auto"/>
                <w:sz w:val="20"/>
                <w:szCs w:val="20"/>
              </w:rPr>
              <w:t>laser</w:t>
            </w:r>
          </w:p>
          <w:p w14:paraId="3EE5C7AA" w14:textId="77777777" w:rsidR="00B77AE6" w:rsidRDefault="00B77AE6" w:rsidP="00B77AE6">
            <w:pPr>
              <w:pStyle w:val="Default"/>
              <w:numPr>
                <w:ilvl w:val="0"/>
                <w:numId w:val="15"/>
              </w:numPr>
              <w:spacing w:before="40" w:after="40"/>
              <w:ind w:left="334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Nativní rozlišení: min </w:t>
            </w:r>
            <w:r w:rsidRPr="0035549E">
              <w:rPr>
                <w:rFonts w:asciiTheme="minorHAnsi" w:hAnsiTheme="minorHAnsi" w:cstheme="minorHAnsi"/>
                <w:color w:val="auto"/>
                <w:sz w:val="20"/>
                <w:szCs w:val="20"/>
                <w:shd w:val="clear" w:color="auto" w:fill="FFFFFF"/>
              </w:rPr>
              <w:t>HD 1080 (1920x1080)</w:t>
            </w:r>
          </w:p>
          <w:p w14:paraId="2F2ED712" w14:textId="77777777" w:rsidR="00B77AE6" w:rsidRDefault="00B77AE6" w:rsidP="00B77AE6">
            <w:pPr>
              <w:pStyle w:val="Default"/>
              <w:numPr>
                <w:ilvl w:val="0"/>
                <w:numId w:val="15"/>
              </w:numPr>
              <w:spacing w:before="40" w:after="40"/>
              <w:ind w:left="334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Kontrast: 16000 :1</w:t>
            </w:r>
          </w:p>
          <w:p w14:paraId="0077478F" w14:textId="77777777" w:rsidR="00B77AE6" w:rsidRDefault="00B77AE6" w:rsidP="00B77AE6">
            <w:pPr>
              <w:pStyle w:val="Default"/>
              <w:numPr>
                <w:ilvl w:val="0"/>
                <w:numId w:val="15"/>
              </w:numPr>
              <w:spacing w:before="40" w:after="40"/>
              <w:ind w:left="334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Formát obrazu: 16:10</w:t>
            </w:r>
          </w:p>
          <w:p w14:paraId="3D054F53" w14:textId="77777777" w:rsidR="00B77AE6" w:rsidRDefault="00B77AE6" w:rsidP="00B77AE6">
            <w:pPr>
              <w:pStyle w:val="Default"/>
              <w:numPr>
                <w:ilvl w:val="0"/>
                <w:numId w:val="15"/>
              </w:numPr>
              <w:spacing w:before="40" w:after="40"/>
              <w:ind w:left="334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Hlučnost: min 37 dB</w:t>
            </w:r>
          </w:p>
          <w:p w14:paraId="44F92437" w14:textId="77777777" w:rsidR="00B77AE6" w:rsidRDefault="00B77AE6" w:rsidP="00B77AE6">
            <w:pPr>
              <w:pStyle w:val="Default"/>
              <w:numPr>
                <w:ilvl w:val="0"/>
                <w:numId w:val="15"/>
              </w:numPr>
              <w:spacing w:before="40" w:after="40"/>
              <w:ind w:left="334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Dálkové ovládání v balení: Ano</w:t>
            </w:r>
          </w:p>
          <w:p w14:paraId="372C0495" w14:textId="77777777" w:rsidR="00B77AE6" w:rsidRDefault="00B77AE6" w:rsidP="00B77AE6">
            <w:pPr>
              <w:pStyle w:val="Default"/>
              <w:numPr>
                <w:ilvl w:val="0"/>
                <w:numId w:val="15"/>
              </w:numPr>
              <w:spacing w:before="40" w:after="40"/>
              <w:ind w:left="334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Vestavěné reproduktory: Ano 16W</w:t>
            </w:r>
          </w:p>
          <w:p w14:paraId="5FE1D2BA" w14:textId="77777777" w:rsidR="00B77AE6" w:rsidRDefault="00B77AE6" w:rsidP="00B77AE6">
            <w:pPr>
              <w:pStyle w:val="Default"/>
              <w:numPr>
                <w:ilvl w:val="0"/>
                <w:numId w:val="15"/>
              </w:numPr>
              <w:spacing w:before="40" w:after="40"/>
              <w:ind w:left="334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Lampa</w:t>
            </w:r>
          </w:p>
          <w:p w14:paraId="4BC46DCB" w14:textId="77777777" w:rsidR="00B77AE6" w:rsidRDefault="00B77AE6" w:rsidP="00B77AE6">
            <w:pPr>
              <w:pStyle w:val="Default"/>
              <w:spacing w:before="40" w:after="40"/>
              <w:ind w:left="334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Svítivost (ANSI): min 4000 lumenů</w:t>
            </w:r>
          </w:p>
          <w:p w14:paraId="795E7CC6" w14:textId="35BDC1E6" w:rsidR="00B77AE6" w:rsidRPr="00D4104B" w:rsidRDefault="00B77AE6" w:rsidP="00B77AE6">
            <w:pPr>
              <w:pStyle w:val="Default"/>
              <w:spacing w:before="40" w:after="40"/>
              <w:ind w:left="334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Životnost lampy (běžný režim): 10000 hod.</w:t>
            </w:r>
          </w:p>
          <w:p w14:paraId="38E5A567" w14:textId="661EC9F3" w:rsidR="00B77AE6" w:rsidRPr="00D4104B" w:rsidRDefault="00B77AE6" w:rsidP="00B77AE6">
            <w:pPr>
              <w:pStyle w:val="Default"/>
              <w:numPr>
                <w:ilvl w:val="0"/>
                <w:numId w:val="15"/>
              </w:numPr>
              <w:spacing w:before="40" w:after="40"/>
              <w:ind w:left="334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Rozhraní</w:t>
            </w:r>
          </w:p>
          <w:p w14:paraId="32EB48EE" w14:textId="77777777" w:rsidR="00B77AE6" w:rsidRDefault="00B77AE6" w:rsidP="00B77AE6">
            <w:pPr>
              <w:pStyle w:val="Default"/>
              <w:numPr>
                <w:ilvl w:val="0"/>
                <w:numId w:val="15"/>
              </w:numPr>
              <w:spacing w:before="40" w:after="40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HDMI vstup: 1</w:t>
            </w:r>
          </w:p>
          <w:p w14:paraId="13CD6BB1" w14:textId="77777777" w:rsidR="00B77AE6" w:rsidRDefault="00B77AE6" w:rsidP="00B77AE6">
            <w:pPr>
              <w:pStyle w:val="Default"/>
              <w:numPr>
                <w:ilvl w:val="0"/>
                <w:numId w:val="15"/>
              </w:numPr>
              <w:spacing w:before="40" w:after="40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VGA (D-SUB): Ano</w:t>
            </w:r>
          </w:p>
          <w:p w14:paraId="27B02543" w14:textId="77777777" w:rsidR="00B77AE6" w:rsidRDefault="00B77AE6" w:rsidP="00B77AE6">
            <w:pPr>
              <w:pStyle w:val="Default"/>
              <w:numPr>
                <w:ilvl w:val="0"/>
                <w:numId w:val="15"/>
              </w:numPr>
              <w:spacing w:before="40" w:after="40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Audio vstup: Ano</w:t>
            </w:r>
          </w:p>
          <w:p w14:paraId="6BDF2886" w14:textId="77777777" w:rsidR="00B77AE6" w:rsidRDefault="00B77AE6" w:rsidP="00B77AE6">
            <w:pPr>
              <w:pStyle w:val="Default"/>
              <w:numPr>
                <w:ilvl w:val="0"/>
                <w:numId w:val="15"/>
              </w:numPr>
              <w:spacing w:before="40" w:after="40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USB vstup: Ano</w:t>
            </w:r>
          </w:p>
          <w:p w14:paraId="13A60CC6" w14:textId="77777777" w:rsidR="00B77AE6" w:rsidRDefault="00B77AE6" w:rsidP="00B77AE6">
            <w:pPr>
              <w:pStyle w:val="Default"/>
              <w:numPr>
                <w:ilvl w:val="0"/>
                <w:numId w:val="15"/>
              </w:numPr>
              <w:spacing w:before="40" w:after="40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Ethernet: ano</w:t>
            </w:r>
          </w:p>
          <w:p w14:paraId="25F3899F" w14:textId="594DAB00" w:rsidR="00B77AE6" w:rsidRPr="0035549E" w:rsidRDefault="00B77AE6" w:rsidP="00B77AE6">
            <w:pPr>
              <w:pStyle w:val="Default"/>
              <w:numPr>
                <w:ilvl w:val="0"/>
                <w:numId w:val="15"/>
              </w:numPr>
              <w:spacing w:before="40" w:after="40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35549E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Wi-Fi: Ano</w:t>
            </w:r>
          </w:p>
          <w:p w14:paraId="35F6ACD9" w14:textId="77777777" w:rsidR="00B77AE6" w:rsidRPr="00D4104B" w:rsidRDefault="00B77AE6" w:rsidP="00B77AE6">
            <w:pPr>
              <w:pStyle w:val="Default"/>
              <w:spacing w:before="40" w:after="40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</w:p>
          <w:p w14:paraId="0BBE24A5" w14:textId="2D695806" w:rsidR="00B77AE6" w:rsidRPr="00D4104B" w:rsidRDefault="00B77AE6" w:rsidP="00B77A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Délka záruky: </w:t>
            </w:r>
            <w:r w:rsidRPr="00D4104B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min. 2 roky </w:t>
            </w:r>
          </w:p>
        </w:tc>
        <w:tc>
          <w:tcPr>
            <w:tcW w:w="4249" w:type="dxa"/>
          </w:tcPr>
          <w:p w14:paraId="78275E9C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19656E86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634DDB3A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CE02406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7DD2DFDB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1DE2C10F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1F151087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0627C7BD" w14:textId="77777777" w:rsidR="00B77AE6" w:rsidRDefault="00B77AE6" w:rsidP="00B77AE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18908012" w14:textId="3F265615" w:rsidR="00B77AE6" w:rsidRPr="00D4104B" w:rsidRDefault="00B77AE6" w:rsidP="00B77AE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CC7E45" w:rsidRPr="00D4104B" w14:paraId="02AFE4CA" w14:textId="77777777" w:rsidTr="00F440C7">
        <w:tc>
          <w:tcPr>
            <w:tcW w:w="9064" w:type="dxa"/>
            <w:gridSpan w:val="4"/>
            <w:shd w:val="clear" w:color="auto" w:fill="F2F2F2" w:themeFill="background1" w:themeFillShade="F2"/>
          </w:tcPr>
          <w:p w14:paraId="30ECACDA" w14:textId="503C509B" w:rsidR="00CC7E45" w:rsidRPr="00D4104B" w:rsidRDefault="00CC7E45" w:rsidP="00461308">
            <w:pPr>
              <w:spacing w:before="40" w:after="40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20</w:t>
            </w:r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 xml:space="preserve">_SLE </w:t>
            </w:r>
            <w: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 xml:space="preserve">Ozvučení učebny </w:t>
            </w:r>
            <w:r w:rsidRPr="00D4104B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 xml:space="preserve">- 1 </w:t>
            </w:r>
            <w: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komplet</w:t>
            </w:r>
          </w:p>
        </w:tc>
      </w:tr>
      <w:tr w:rsidR="00CC7E45" w:rsidRPr="00D4104B" w14:paraId="6DA9FEAA" w14:textId="77777777" w:rsidTr="00F440C7">
        <w:tc>
          <w:tcPr>
            <w:tcW w:w="4815" w:type="dxa"/>
            <w:gridSpan w:val="3"/>
          </w:tcPr>
          <w:p w14:paraId="350979ED" w14:textId="00B4062B" w:rsidR="00CC7E45" w:rsidRDefault="00CC7E45" w:rsidP="00461308">
            <w:pPr>
              <w:pStyle w:val="Default"/>
              <w:numPr>
                <w:ilvl w:val="0"/>
                <w:numId w:val="15"/>
              </w:numPr>
              <w:spacing w:before="40" w:after="40"/>
              <w:ind w:left="334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Audiokabel 2x0,75mm – 15 m</w:t>
            </w:r>
          </w:p>
          <w:p w14:paraId="38249A0E" w14:textId="2E530DDE" w:rsidR="00CC7E45" w:rsidRDefault="00CC7E45" w:rsidP="00461308">
            <w:pPr>
              <w:pStyle w:val="Default"/>
              <w:numPr>
                <w:ilvl w:val="0"/>
                <w:numId w:val="15"/>
              </w:numPr>
              <w:spacing w:before="40" w:after="40"/>
              <w:ind w:left="334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Nástěnný r</w:t>
            </w:r>
            <w:r w:rsidRPr="00CC7E45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eproduktor 25W/100V, 45W/8 </w:t>
            </w:r>
            <w:r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Ohm – 2 ks</w:t>
            </w:r>
          </w:p>
          <w:p w14:paraId="0F8076E4" w14:textId="77777777" w:rsidR="00CC7E45" w:rsidRDefault="00CC7E45" w:rsidP="00CC7E45">
            <w:pPr>
              <w:pStyle w:val="Default"/>
              <w:numPr>
                <w:ilvl w:val="0"/>
                <w:numId w:val="15"/>
              </w:numPr>
              <w:spacing w:before="40" w:after="40"/>
              <w:ind w:left="334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Přehrávač se zesilovačem 2x30W – 1 ks</w:t>
            </w:r>
          </w:p>
          <w:p w14:paraId="4CDC5258" w14:textId="5DF04A8D" w:rsidR="00CC7E45" w:rsidRDefault="00CC7E45" w:rsidP="00CC7E45">
            <w:pPr>
              <w:pStyle w:val="Default"/>
              <w:numPr>
                <w:ilvl w:val="0"/>
                <w:numId w:val="15"/>
              </w:numPr>
              <w:spacing w:before="40" w:after="40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HiFi stereo zesilovač s USB/MP3 přehrávačem, </w:t>
            </w:r>
          </w:p>
          <w:p w14:paraId="61CFCB25" w14:textId="77777777" w:rsidR="00CC7E45" w:rsidRDefault="00CC7E45" w:rsidP="00CC7E45">
            <w:pPr>
              <w:pStyle w:val="Default"/>
              <w:spacing w:before="40" w:after="40"/>
              <w:ind w:left="334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ab/>
              <w:t>Bluetooth, LED displejem, dálkové ovládání</w:t>
            </w:r>
          </w:p>
          <w:p w14:paraId="4C8A1025" w14:textId="7CA1464F" w:rsidR="00CC7E45" w:rsidRDefault="00CC7E45" w:rsidP="00CC7E45">
            <w:pPr>
              <w:pStyle w:val="Default"/>
              <w:numPr>
                <w:ilvl w:val="0"/>
                <w:numId w:val="15"/>
              </w:numPr>
              <w:spacing w:before="40" w:after="40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Výkon RMS: 2x 30 W</w:t>
            </w:r>
          </w:p>
          <w:p w14:paraId="4766EDC1" w14:textId="4FCAE3F5" w:rsidR="00CC7E45" w:rsidRDefault="00CC7E45" w:rsidP="00CC7E45">
            <w:pPr>
              <w:pStyle w:val="Default"/>
              <w:numPr>
                <w:ilvl w:val="0"/>
                <w:numId w:val="15"/>
              </w:numPr>
              <w:spacing w:before="40" w:after="40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Rozsah impedance: 4-16 Ohm</w:t>
            </w:r>
          </w:p>
          <w:p w14:paraId="26A241ED" w14:textId="277F472F" w:rsidR="00CC7E45" w:rsidRDefault="00CC7E45" w:rsidP="00CC7E45">
            <w:pPr>
              <w:pStyle w:val="Default"/>
              <w:numPr>
                <w:ilvl w:val="0"/>
                <w:numId w:val="15"/>
              </w:numPr>
              <w:spacing w:before="40" w:after="40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Frekvenční rozsah: 20-20 000 Hz</w:t>
            </w:r>
          </w:p>
          <w:p w14:paraId="1D6C5C30" w14:textId="507FA92D" w:rsidR="00CC7E45" w:rsidRDefault="00CC7E45" w:rsidP="00CC7E45">
            <w:pPr>
              <w:pStyle w:val="Default"/>
              <w:numPr>
                <w:ilvl w:val="0"/>
                <w:numId w:val="15"/>
              </w:numPr>
              <w:spacing w:before="40" w:after="40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3x stereo výstup, 1x digitální výstup, 2x mikrofonní výstupy, 1x AUX výstup</w:t>
            </w:r>
          </w:p>
          <w:p w14:paraId="457A6DC2" w14:textId="256FF0BA" w:rsidR="00CC7E45" w:rsidRPr="00CC7E45" w:rsidRDefault="00CC7E45" w:rsidP="00CC7E45">
            <w:pPr>
              <w:pStyle w:val="Default"/>
              <w:numPr>
                <w:ilvl w:val="0"/>
                <w:numId w:val="15"/>
              </w:numPr>
              <w:spacing w:before="40" w:after="40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ochrana proti přetížení, zkratu, tepelná ochrana</w:t>
            </w:r>
          </w:p>
        </w:tc>
        <w:tc>
          <w:tcPr>
            <w:tcW w:w="4249" w:type="dxa"/>
          </w:tcPr>
          <w:p w14:paraId="04D178E2" w14:textId="77777777" w:rsidR="00CC7E45" w:rsidRDefault="00CC7E45" w:rsidP="0046130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73171B90" w14:textId="77777777" w:rsidR="00CC7E45" w:rsidRDefault="00CC7E45" w:rsidP="0046130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58895C9F" w14:textId="77777777" w:rsidR="00CC7E45" w:rsidRDefault="00CC7E45" w:rsidP="0046130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28B31C9A" w14:textId="77777777" w:rsidR="00CC7E45" w:rsidRDefault="00CC7E45" w:rsidP="0046130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7A5CF571" w14:textId="77777777" w:rsidR="00CC7E45" w:rsidRDefault="00CC7E45" w:rsidP="0046130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5B40E46A" w14:textId="77777777" w:rsidR="00CC7E45" w:rsidRDefault="00CC7E45" w:rsidP="0046130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638793CB" w14:textId="77777777" w:rsidR="00CC7E45" w:rsidRDefault="00CC7E45" w:rsidP="0046130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4BF8B93F" w14:textId="77777777" w:rsidR="00F440C7" w:rsidRDefault="00F440C7" w:rsidP="0046130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50E49EB9" w14:textId="77777777" w:rsidR="00CC7E45" w:rsidRPr="00D4104B" w:rsidRDefault="00CC7E45" w:rsidP="0046130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F440C7" w:rsidRPr="00D4104B" w14:paraId="5BFA3888" w14:textId="77777777" w:rsidTr="00F440C7">
        <w:tc>
          <w:tcPr>
            <w:tcW w:w="9064" w:type="dxa"/>
            <w:gridSpan w:val="4"/>
            <w:shd w:val="clear" w:color="auto" w:fill="F2F2F2" w:themeFill="background1" w:themeFillShade="F2"/>
          </w:tcPr>
          <w:p w14:paraId="26245C6B" w14:textId="31B56BAB" w:rsidR="00F440C7" w:rsidRPr="00D4104B" w:rsidRDefault="00F440C7" w:rsidP="00697072">
            <w:pPr>
              <w:spacing w:before="40" w:after="40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ZŠ Bezručova</w:t>
            </w:r>
          </w:p>
        </w:tc>
      </w:tr>
      <w:tr w:rsidR="00F440C7" w:rsidRPr="00C97997" w14:paraId="2C8F1C27" w14:textId="77777777" w:rsidTr="00F440C7">
        <w:tc>
          <w:tcPr>
            <w:tcW w:w="9064" w:type="dxa"/>
            <w:gridSpan w:val="4"/>
            <w:shd w:val="clear" w:color="auto" w:fill="F2F2F2" w:themeFill="background1" w:themeFillShade="F2"/>
          </w:tcPr>
          <w:p w14:paraId="084079D9" w14:textId="77777777" w:rsidR="00F440C7" w:rsidRPr="00C97997" w:rsidRDefault="00F440C7" w:rsidP="00697072">
            <w:pPr>
              <w:spacing w:before="40" w:after="40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01_BEZ Notebook – 2 ks</w:t>
            </w:r>
          </w:p>
        </w:tc>
      </w:tr>
      <w:tr w:rsidR="00F440C7" w:rsidRPr="00D4104B" w14:paraId="0D282726" w14:textId="77777777" w:rsidTr="00F440C7">
        <w:tc>
          <w:tcPr>
            <w:tcW w:w="4815" w:type="dxa"/>
            <w:gridSpan w:val="3"/>
          </w:tcPr>
          <w:p w14:paraId="51CBDCF0" w14:textId="77777777" w:rsidR="00F440C7" w:rsidRPr="002E6B9D" w:rsidRDefault="00F440C7" w:rsidP="00F440C7">
            <w:pPr>
              <w:pStyle w:val="Odstavecseseznamem"/>
              <w:numPr>
                <w:ilvl w:val="0"/>
                <w:numId w:val="17"/>
              </w:numPr>
              <w:snapToGrid w:val="0"/>
              <w:spacing w:before="40" w:after="40"/>
              <w:ind w:left="403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2E6B9D">
              <w:rPr>
                <w:rFonts w:asciiTheme="minorHAnsi" w:hAnsiTheme="minorHAnsi" w:cs="Arial"/>
                <w:bCs/>
                <w:sz w:val="20"/>
                <w:szCs w:val="20"/>
              </w:rPr>
              <w:t>Procesor o výkonu min. 19500 bodů bez přetaktování dle testu CPU Benchmark (</w:t>
            </w:r>
            <w:hyperlink r:id="rId15" w:history="1">
              <w:r w:rsidRPr="002E6B9D">
                <w:rPr>
                  <w:rStyle w:val="Hypertextovodkaz"/>
                  <w:rFonts w:asciiTheme="minorHAnsi" w:hAnsiTheme="minorHAnsi" w:cs="Arial"/>
                  <w:bCs/>
                  <w:color w:val="auto"/>
                  <w:sz w:val="20"/>
                  <w:szCs w:val="20"/>
                </w:rPr>
                <w:t>www.cpubenchmark.net)</w:t>
              </w:r>
            </w:hyperlink>
            <w:r w:rsidRPr="00A31A1C">
              <w:t xml:space="preserve"> </w:t>
            </w:r>
            <w:r w:rsidRPr="002E6B9D">
              <w:rPr>
                <w:rFonts w:asciiTheme="minorHAnsi" w:hAnsiTheme="minorHAnsi" w:cs="Arial"/>
                <w:bCs/>
                <w:sz w:val="20"/>
                <w:szCs w:val="20"/>
              </w:rPr>
              <w:t>nebo lepší</w:t>
            </w:r>
          </w:p>
          <w:p w14:paraId="14E7D6A8" w14:textId="77777777" w:rsidR="00F440C7" w:rsidRDefault="00F440C7" w:rsidP="00F440C7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D229AFD" w14:textId="77777777" w:rsidR="00F440C7" w:rsidRPr="002E6B9D" w:rsidRDefault="00F440C7" w:rsidP="00F440C7">
            <w:pPr>
              <w:pStyle w:val="Odstavecseseznamem"/>
              <w:numPr>
                <w:ilvl w:val="0"/>
                <w:numId w:val="16"/>
              </w:numPr>
              <w:ind w:left="391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2E6B9D">
              <w:rPr>
                <w:rFonts w:asciiTheme="minorHAnsi" w:hAnsiTheme="minorHAnsi" w:cstheme="minorHAnsi"/>
                <w:bCs/>
                <w:sz w:val="20"/>
                <w:szCs w:val="20"/>
              </w:rPr>
              <w:t>Grafická karta s min. výkonem 19 000 bodů dle testu dle Videocard Benchmark (https://www.videocardbenchmark.net)</w:t>
            </w:r>
          </w:p>
          <w:p w14:paraId="53A098FA" w14:textId="77777777" w:rsidR="00F440C7" w:rsidRPr="00C4181A" w:rsidRDefault="00F440C7" w:rsidP="00F440C7">
            <w:pPr>
              <w:pStyle w:val="Odstavecseseznamem"/>
              <w:numPr>
                <w:ilvl w:val="0"/>
                <w:numId w:val="16"/>
              </w:numPr>
              <w:ind w:left="39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4181A">
              <w:rPr>
                <w:rFonts w:asciiTheme="minorHAnsi" w:hAnsiTheme="minorHAnsi" w:cs="Arial"/>
                <w:bCs/>
                <w:sz w:val="20"/>
                <w:szCs w:val="20"/>
              </w:rPr>
              <w:t xml:space="preserve">Typ zařízen – konvertibilní, </w:t>
            </w:r>
          </w:p>
          <w:p w14:paraId="53198A15" w14:textId="77777777" w:rsidR="00F440C7" w:rsidRPr="00C4181A" w:rsidRDefault="00F440C7" w:rsidP="00F440C7">
            <w:pPr>
              <w:pStyle w:val="Odstavecseseznamem"/>
              <w:numPr>
                <w:ilvl w:val="0"/>
                <w:numId w:val="16"/>
              </w:numPr>
              <w:ind w:left="39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4181A">
              <w:rPr>
                <w:rFonts w:asciiTheme="minorHAnsi" w:hAnsiTheme="minorHAnsi" w:cs="Arial"/>
                <w:bCs/>
                <w:sz w:val="20"/>
                <w:szCs w:val="20"/>
              </w:rPr>
              <w:t xml:space="preserve">Uhlopříčka displeje - 15.6", </w:t>
            </w:r>
          </w:p>
          <w:p w14:paraId="15D32A9D" w14:textId="77777777" w:rsidR="00F440C7" w:rsidRPr="00C4181A" w:rsidRDefault="00F440C7" w:rsidP="00F440C7">
            <w:pPr>
              <w:pStyle w:val="Odstavecseseznamem"/>
              <w:numPr>
                <w:ilvl w:val="0"/>
                <w:numId w:val="16"/>
              </w:numPr>
              <w:ind w:left="39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4181A">
              <w:rPr>
                <w:rFonts w:asciiTheme="minorHAnsi" w:hAnsiTheme="minorHAnsi" w:cs="Arial"/>
                <w:bCs/>
                <w:sz w:val="20"/>
                <w:szCs w:val="20"/>
              </w:rPr>
              <w:t xml:space="preserve">Typ displeje – antireflexní, </w:t>
            </w:r>
          </w:p>
          <w:p w14:paraId="61167A7C" w14:textId="77777777" w:rsidR="00F440C7" w:rsidRPr="00C4181A" w:rsidRDefault="00F440C7" w:rsidP="00F440C7">
            <w:pPr>
              <w:pStyle w:val="Odstavecseseznamem"/>
              <w:numPr>
                <w:ilvl w:val="0"/>
                <w:numId w:val="16"/>
              </w:numPr>
              <w:ind w:left="39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4181A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 xml:space="preserve">Rozlišení displeje - 1920 × 1080 bodů, Dotykový displej – nevyžadováno, </w:t>
            </w:r>
          </w:p>
          <w:p w14:paraId="3665E2C1" w14:textId="77777777" w:rsidR="00F440C7" w:rsidRPr="00C4181A" w:rsidRDefault="00F440C7" w:rsidP="00F440C7">
            <w:pPr>
              <w:pStyle w:val="Odstavecseseznamem"/>
              <w:numPr>
                <w:ilvl w:val="0"/>
                <w:numId w:val="16"/>
              </w:numPr>
              <w:ind w:left="39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4181A">
              <w:rPr>
                <w:rFonts w:asciiTheme="minorHAnsi" w:hAnsiTheme="minorHAnsi" w:cs="Arial"/>
                <w:bCs/>
                <w:sz w:val="20"/>
                <w:szCs w:val="20"/>
              </w:rPr>
              <w:t>Obnovovací frekvence - 60 Hz,</w:t>
            </w:r>
          </w:p>
          <w:p w14:paraId="7DB8DBAE" w14:textId="77777777" w:rsidR="00F440C7" w:rsidRPr="00C4181A" w:rsidRDefault="00F440C7" w:rsidP="00F440C7">
            <w:pPr>
              <w:pStyle w:val="Odstavecseseznamem"/>
              <w:numPr>
                <w:ilvl w:val="0"/>
                <w:numId w:val="16"/>
              </w:numPr>
              <w:ind w:left="39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4181A">
              <w:rPr>
                <w:rFonts w:asciiTheme="minorHAnsi" w:hAnsiTheme="minorHAnsi" w:cs="Arial"/>
                <w:bCs/>
                <w:sz w:val="20"/>
                <w:szCs w:val="20"/>
              </w:rPr>
              <w:t xml:space="preserve">Velikost paměti RAM – min. 16 GB, </w:t>
            </w:r>
          </w:p>
          <w:p w14:paraId="37D08CAF" w14:textId="77777777" w:rsidR="00F440C7" w:rsidRPr="00C4181A" w:rsidRDefault="00F440C7" w:rsidP="00F440C7">
            <w:pPr>
              <w:pStyle w:val="Odstavecseseznamem"/>
              <w:numPr>
                <w:ilvl w:val="0"/>
                <w:numId w:val="16"/>
              </w:numPr>
              <w:ind w:left="39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4181A">
              <w:rPr>
                <w:rFonts w:asciiTheme="minorHAnsi" w:hAnsiTheme="minorHAnsi" w:cs="Arial"/>
                <w:bCs/>
                <w:sz w:val="20"/>
                <w:szCs w:val="20"/>
              </w:rPr>
              <w:t xml:space="preserve">Typ paměti - DDR4, </w:t>
            </w:r>
          </w:p>
          <w:p w14:paraId="56B1F3C2" w14:textId="77777777" w:rsidR="00F440C7" w:rsidRPr="00C4181A" w:rsidRDefault="00F440C7" w:rsidP="00F440C7">
            <w:pPr>
              <w:pStyle w:val="Odstavecseseznamem"/>
              <w:numPr>
                <w:ilvl w:val="0"/>
                <w:numId w:val="16"/>
              </w:numPr>
              <w:ind w:left="39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4181A">
              <w:rPr>
                <w:rFonts w:asciiTheme="minorHAnsi" w:hAnsiTheme="minorHAnsi" w:cs="Arial"/>
                <w:bCs/>
                <w:sz w:val="20"/>
                <w:szCs w:val="20"/>
              </w:rPr>
              <w:t xml:space="preserve">Frekvence paměti - 3 200 MHz, </w:t>
            </w:r>
          </w:p>
          <w:p w14:paraId="03E13FAF" w14:textId="77777777" w:rsidR="00F440C7" w:rsidRPr="00C4181A" w:rsidRDefault="00F440C7" w:rsidP="00F440C7">
            <w:pPr>
              <w:pStyle w:val="Odstavecseseznamem"/>
              <w:numPr>
                <w:ilvl w:val="0"/>
                <w:numId w:val="16"/>
              </w:numPr>
              <w:ind w:left="39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4181A">
              <w:rPr>
                <w:rFonts w:asciiTheme="minorHAnsi" w:hAnsiTheme="minorHAnsi" w:cs="Arial"/>
                <w:bCs/>
                <w:sz w:val="20"/>
                <w:szCs w:val="20"/>
              </w:rPr>
              <w:t xml:space="preserve">Typ úložiště – SSD, </w:t>
            </w:r>
          </w:p>
          <w:p w14:paraId="7354C6C2" w14:textId="77777777" w:rsidR="00F440C7" w:rsidRPr="00C4181A" w:rsidRDefault="00F440C7" w:rsidP="00F440C7">
            <w:pPr>
              <w:pStyle w:val="Odstavecseseznamem"/>
              <w:numPr>
                <w:ilvl w:val="0"/>
                <w:numId w:val="16"/>
              </w:numPr>
              <w:ind w:left="39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4181A">
              <w:rPr>
                <w:rFonts w:asciiTheme="minorHAnsi" w:hAnsiTheme="minorHAnsi" w:cs="Arial"/>
                <w:bCs/>
                <w:sz w:val="20"/>
                <w:szCs w:val="20"/>
              </w:rPr>
              <w:t xml:space="preserve">Kapacita úložiště – 1 TB, </w:t>
            </w:r>
          </w:p>
          <w:p w14:paraId="1659E46F" w14:textId="77777777" w:rsidR="00F440C7" w:rsidRPr="00C4181A" w:rsidRDefault="00F440C7" w:rsidP="00F440C7">
            <w:pPr>
              <w:pStyle w:val="Odstavecseseznamem"/>
              <w:numPr>
                <w:ilvl w:val="0"/>
                <w:numId w:val="16"/>
              </w:numPr>
              <w:ind w:left="39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4181A">
              <w:rPr>
                <w:rFonts w:asciiTheme="minorHAnsi" w:hAnsiTheme="minorHAnsi" w:cs="Arial"/>
                <w:bCs/>
                <w:sz w:val="20"/>
                <w:szCs w:val="20"/>
              </w:rPr>
              <w:t xml:space="preserve">Konektivita – Bluetooth + Wi-Fi, </w:t>
            </w:r>
          </w:p>
          <w:p w14:paraId="119D35CB" w14:textId="77777777" w:rsidR="00F440C7" w:rsidRPr="00C4181A" w:rsidRDefault="00F440C7" w:rsidP="00F440C7">
            <w:pPr>
              <w:pStyle w:val="Odstavecseseznamem"/>
              <w:numPr>
                <w:ilvl w:val="0"/>
                <w:numId w:val="16"/>
              </w:numPr>
              <w:ind w:left="39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4181A">
              <w:rPr>
                <w:rFonts w:asciiTheme="minorHAnsi" w:hAnsiTheme="minorHAnsi" w:cs="Arial"/>
                <w:bCs/>
                <w:sz w:val="20"/>
                <w:szCs w:val="20"/>
              </w:rPr>
              <w:t xml:space="preserve">Čtečka otisku prstů – Ano, </w:t>
            </w:r>
          </w:p>
          <w:p w14:paraId="57255A74" w14:textId="77777777" w:rsidR="00F440C7" w:rsidRPr="00C4181A" w:rsidRDefault="00F440C7" w:rsidP="00F440C7">
            <w:pPr>
              <w:pStyle w:val="Odstavecseseznamem"/>
              <w:numPr>
                <w:ilvl w:val="0"/>
                <w:numId w:val="16"/>
              </w:numPr>
              <w:ind w:left="39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4181A">
              <w:rPr>
                <w:rFonts w:asciiTheme="minorHAnsi" w:hAnsiTheme="minorHAnsi" w:cs="Arial"/>
                <w:bCs/>
                <w:sz w:val="20"/>
                <w:szCs w:val="20"/>
              </w:rPr>
              <w:t xml:space="preserve">Výbava - HDMI </w:t>
            </w:r>
          </w:p>
          <w:p w14:paraId="4F0BE656" w14:textId="77777777" w:rsidR="00F440C7" w:rsidRPr="00C4181A" w:rsidRDefault="00F440C7" w:rsidP="00F440C7">
            <w:pPr>
              <w:pStyle w:val="Odstavecseseznamem"/>
              <w:numPr>
                <w:ilvl w:val="0"/>
                <w:numId w:val="16"/>
              </w:numPr>
              <w:ind w:left="39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4181A">
              <w:rPr>
                <w:rFonts w:asciiTheme="minorHAnsi" w:hAnsiTheme="minorHAnsi" w:cs="Arial"/>
                <w:bCs/>
                <w:sz w:val="20"/>
                <w:szCs w:val="20"/>
              </w:rPr>
              <w:t xml:space="preserve">Výstup + numerická klávesnice + podpora paměťových karet + podsvícená klávesnice + webkamera, </w:t>
            </w:r>
          </w:p>
          <w:p w14:paraId="1690550D" w14:textId="77777777" w:rsidR="00F440C7" w:rsidRPr="00C4181A" w:rsidRDefault="00F440C7" w:rsidP="00F440C7">
            <w:pPr>
              <w:pStyle w:val="Odstavecseseznamem"/>
              <w:numPr>
                <w:ilvl w:val="0"/>
                <w:numId w:val="16"/>
              </w:numPr>
              <w:ind w:left="39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4181A">
              <w:rPr>
                <w:rFonts w:asciiTheme="minorHAnsi" w:hAnsiTheme="minorHAnsi" w:cs="Arial"/>
                <w:bCs/>
                <w:sz w:val="20"/>
                <w:szCs w:val="20"/>
              </w:rPr>
              <w:t xml:space="preserve">Počet USB konektorů - 1× USB-C + 2× USB 3.0, </w:t>
            </w:r>
          </w:p>
          <w:p w14:paraId="3A1B851A" w14:textId="77777777" w:rsidR="00F440C7" w:rsidRPr="00C4181A" w:rsidRDefault="00F440C7" w:rsidP="00F440C7">
            <w:pPr>
              <w:pStyle w:val="Odstavecseseznamem"/>
              <w:numPr>
                <w:ilvl w:val="0"/>
                <w:numId w:val="16"/>
              </w:numPr>
              <w:ind w:left="39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4181A">
              <w:rPr>
                <w:rFonts w:asciiTheme="minorHAnsi" w:hAnsiTheme="minorHAnsi" w:cs="Arial"/>
                <w:bCs/>
                <w:sz w:val="20"/>
                <w:szCs w:val="20"/>
              </w:rPr>
              <w:t xml:space="preserve">Další porty - 1× audio vstup / výstup combo 3,5mm Jack, </w:t>
            </w:r>
          </w:p>
          <w:p w14:paraId="4CCE04D2" w14:textId="77777777" w:rsidR="00F440C7" w:rsidRPr="00C4181A" w:rsidRDefault="00F440C7" w:rsidP="00F440C7">
            <w:pPr>
              <w:pStyle w:val="Odstavecseseznamem"/>
              <w:numPr>
                <w:ilvl w:val="0"/>
                <w:numId w:val="16"/>
              </w:numPr>
              <w:ind w:left="39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4181A">
              <w:rPr>
                <w:rFonts w:asciiTheme="minorHAnsi" w:hAnsiTheme="minorHAnsi" w:cs="Arial"/>
                <w:bCs/>
                <w:sz w:val="20"/>
                <w:szCs w:val="20"/>
              </w:rPr>
              <w:t xml:space="preserve">Typ baterie - Li-Ion, </w:t>
            </w:r>
          </w:p>
          <w:p w14:paraId="169BC5FB" w14:textId="77777777" w:rsidR="00F440C7" w:rsidRPr="00C4181A" w:rsidRDefault="00F440C7" w:rsidP="00F440C7">
            <w:pPr>
              <w:pStyle w:val="Odstavecseseznamem"/>
              <w:numPr>
                <w:ilvl w:val="0"/>
                <w:numId w:val="16"/>
              </w:numPr>
              <w:ind w:left="39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4181A">
              <w:rPr>
                <w:rFonts w:asciiTheme="minorHAnsi" w:hAnsiTheme="minorHAnsi" w:cs="Arial"/>
                <w:bCs/>
                <w:sz w:val="20"/>
                <w:szCs w:val="20"/>
              </w:rPr>
              <w:t xml:space="preserve">Běžná výdrž baterie - 7 hod, </w:t>
            </w:r>
          </w:p>
          <w:p w14:paraId="7106F1EB" w14:textId="77777777" w:rsidR="00F440C7" w:rsidRDefault="00F440C7" w:rsidP="00F440C7">
            <w:pPr>
              <w:ind w:left="31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  <w:p w14:paraId="327BA601" w14:textId="77777777" w:rsidR="00F440C7" w:rsidRPr="00C4181A" w:rsidRDefault="00F440C7" w:rsidP="00F440C7">
            <w:pPr>
              <w:ind w:left="3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4181A">
              <w:rPr>
                <w:rFonts w:asciiTheme="minorHAnsi" w:hAnsiTheme="minorHAnsi" w:cs="Arial"/>
                <w:bCs/>
                <w:sz w:val="20"/>
                <w:szCs w:val="20"/>
              </w:rPr>
              <w:t>O</w:t>
            </w:r>
            <w:r w:rsidRPr="00C4181A">
              <w:rPr>
                <w:rFonts w:asciiTheme="minorHAnsi" w:hAnsiTheme="minorHAnsi" w:cs="Arial"/>
                <w:sz w:val="20"/>
                <w:szCs w:val="20"/>
              </w:rPr>
              <w:t>perační systém v nejaktuálnější české verzi s možností zapojení do domény, plně kompatibilní se systémem používaným školou (OS Windows 32/64 bit).</w:t>
            </w:r>
          </w:p>
          <w:p w14:paraId="4C9C41EA" w14:textId="77777777" w:rsidR="00F440C7" w:rsidRPr="00283DDF" w:rsidRDefault="00F440C7" w:rsidP="00F440C7">
            <w:pPr>
              <w:snapToGrid w:val="0"/>
              <w:spacing w:before="40" w:after="40"/>
              <w:rPr>
                <w:rFonts w:asciiTheme="minorHAnsi" w:hAnsiTheme="minorHAnsi"/>
                <w:sz w:val="20"/>
                <w:szCs w:val="20"/>
              </w:rPr>
            </w:pPr>
          </w:p>
          <w:p w14:paraId="219987C6" w14:textId="77777777" w:rsidR="00F440C7" w:rsidRPr="00283DDF" w:rsidRDefault="00F440C7" w:rsidP="00F440C7">
            <w:pPr>
              <w:snapToGrid w:val="0"/>
              <w:spacing w:before="40" w:after="40"/>
              <w:rPr>
                <w:rFonts w:asciiTheme="minorHAnsi" w:hAnsiTheme="minorHAnsi" w:cs="Arial"/>
                <w:sz w:val="20"/>
                <w:szCs w:val="20"/>
              </w:rPr>
            </w:pPr>
            <w:r w:rsidRPr="00283DDF">
              <w:rPr>
                <w:rFonts w:asciiTheme="minorHAnsi" w:hAnsiTheme="minorHAnsi"/>
                <w:sz w:val="20"/>
                <w:szCs w:val="20"/>
              </w:rPr>
              <w:t>Operační systémy u všech příslušných položek mohou být jako multilicence s odpovídajícím počtem uživatelů.</w:t>
            </w:r>
          </w:p>
          <w:p w14:paraId="19FA81A3" w14:textId="77777777" w:rsidR="00F440C7" w:rsidRPr="00283DDF" w:rsidRDefault="00F440C7" w:rsidP="00F440C7">
            <w:pPr>
              <w:snapToGrid w:val="0"/>
              <w:spacing w:before="40" w:after="40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  <w:p w14:paraId="72859542" w14:textId="3A4C015D" w:rsidR="00F440C7" w:rsidRDefault="00F440C7" w:rsidP="00F440C7">
            <w:pPr>
              <w:pStyle w:val="Default"/>
              <w:spacing w:before="40" w:after="40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283DDF">
              <w:rPr>
                <w:rFonts w:asciiTheme="minorHAnsi" w:hAnsiTheme="minorHAnsi"/>
                <w:bCs/>
                <w:sz w:val="20"/>
                <w:szCs w:val="20"/>
              </w:rPr>
              <w:t>Délka záruky: min. 2 roky</w:t>
            </w:r>
          </w:p>
        </w:tc>
        <w:tc>
          <w:tcPr>
            <w:tcW w:w="4249" w:type="dxa"/>
          </w:tcPr>
          <w:p w14:paraId="10DD1AA4" w14:textId="77777777" w:rsidR="00F440C7" w:rsidRDefault="00F440C7" w:rsidP="00F440C7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lastRenderedPageBreak/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0D53AE7E" w14:textId="77777777" w:rsidR="00F440C7" w:rsidRDefault="00F440C7" w:rsidP="00F440C7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5E59D1FE" w14:textId="77777777" w:rsidR="00F440C7" w:rsidRDefault="00F440C7" w:rsidP="00F440C7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6D9DC49" w14:textId="77777777" w:rsidR="00F440C7" w:rsidRDefault="00F440C7" w:rsidP="00F440C7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5EE49C48" w14:textId="77777777" w:rsidR="00F440C7" w:rsidRDefault="00F440C7" w:rsidP="00F440C7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034C661A" w14:textId="77777777" w:rsidR="00F440C7" w:rsidRDefault="00F440C7" w:rsidP="00F440C7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24F5B529" w14:textId="77777777" w:rsidR="00F440C7" w:rsidRDefault="00F440C7" w:rsidP="00F440C7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0133A4D7" w14:textId="77777777" w:rsidR="00F440C7" w:rsidRDefault="00F440C7" w:rsidP="00F440C7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35478667" w14:textId="77777777" w:rsidR="00F440C7" w:rsidRDefault="00F440C7" w:rsidP="00F440C7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Výkon procesoru dle CPU Benchmark (</w:t>
            </w:r>
            <w:r w:rsidRPr="00D01312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www.cpubenchmark.net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): 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13FBDD09" w14:textId="77777777" w:rsidR="00F440C7" w:rsidRDefault="00F440C7" w:rsidP="00F440C7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lastRenderedPageBreak/>
              <w:t>(Přiložte výtisk obrazovky, příp. vložte odkaz).</w:t>
            </w:r>
          </w:p>
          <w:p w14:paraId="405B696A" w14:textId="77777777" w:rsidR="00F440C7" w:rsidRDefault="00F440C7" w:rsidP="00F440C7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0DE7E01D" w14:textId="77777777" w:rsidR="00F440C7" w:rsidRDefault="00F440C7" w:rsidP="00F440C7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Výkon grafické karty dle Videocard Benchmark (</w:t>
            </w:r>
            <w:r w:rsidRPr="002E6B9D">
              <w:rPr>
                <w:rFonts w:asciiTheme="minorHAnsi" w:hAnsiTheme="minorHAnsi" w:cstheme="minorHAnsi"/>
                <w:bCs/>
                <w:sz w:val="20"/>
                <w:szCs w:val="20"/>
              </w:rPr>
              <w:t>https://www.videocardbenchmark.net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): 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138D772E" w14:textId="77777777" w:rsidR="00F440C7" w:rsidRDefault="00F440C7" w:rsidP="00F440C7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(Přiložte výtisk obrazovky, příp. vložte odkaz).</w:t>
            </w:r>
          </w:p>
          <w:p w14:paraId="3521CD7E" w14:textId="77777777" w:rsidR="00F440C7" w:rsidRDefault="00F440C7" w:rsidP="00F440C7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6CD533F0" w14:textId="77777777" w:rsidR="00F440C7" w:rsidRDefault="00F440C7" w:rsidP="00F440C7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09BC0568" w14:textId="4A365DDF" w:rsidR="00F440C7" w:rsidRDefault="00F440C7" w:rsidP="00F440C7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F440C7" w:rsidRPr="00C97997" w14:paraId="7D2AF997" w14:textId="77777777" w:rsidTr="00F440C7">
        <w:tc>
          <w:tcPr>
            <w:tcW w:w="9064" w:type="dxa"/>
            <w:gridSpan w:val="4"/>
            <w:shd w:val="clear" w:color="auto" w:fill="F2F2F2" w:themeFill="background1" w:themeFillShade="F2"/>
          </w:tcPr>
          <w:p w14:paraId="5423D18D" w14:textId="77777777" w:rsidR="00F440C7" w:rsidRPr="00A372FE" w:rsidRDefault="00F440C7" w:rsidP="00697072">
            <w:pPr>
              <w:pStyle w:val="Default"/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lastRenderedPageBreak/>
              <w:t>04</w:t>
            </w:r>
            <w:r w:rsidRPr="00A372FE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_</w:t>
            </w:r>
            <w: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BEZ Tablet – 2 ks</w:t>
            </w:r>
          </w:p>
        </w:tc>
      </w:tr>
      <w:tr w:rsidR="00F440C7" w:rsidRPr="00D4104B" w14:paraId="6B767AEA" w14:textId="77777777" w:rsidTr="00F440C7">
        <w:tc>
          <w:tcPr>
            <w:tcW w:w="4815" w:type="dxa"/>
            <w:gridSpan w:val="3"/>
          </w:tcPr>
          <w:p w14:paraId="22B998F4" w14:textId="77777777" w:rsidR="00F440C7" w:rsidRDefault="00F440C7" w:rsidP="00F440C7">
            <w:pPr>
              <w:pStyle w:val="Default"/>
              <w:numPr>
                <w:ilvl w:val="0"/>
                <w:numId w:val="16"/>
              </w:numPr>
              <w:spacing w:before="40" w:after="40"/>
              <w:ind w:left="377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283DDF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Tablet. Velikost displeje: 12,9", </w:t>
            </w:r>
          </w:p>
          <w:p w14:paraId="452D8854" w14:textId="77777777" w:rsidR="00F440C7" w:rsidRPr="00C4181A" w:rsidRDefault="00F440C7" w:rsidP="00F440C7">
            <w:pPr>
              <w:pStyle w:val="Default"/>
              <w:numPr>
                <w:ilvl w:val="0"/>
                <w:numId w:val="16"/>
              </w:numPr>
              <w:spacing w:before="40" w:after="40"/>
              <w:ind w:left="377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C4181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Rozlišení displeje min: 2732 x 2048 px,</w:t>
            </w:r>
          </w:p>
          <w:p w14:paraId="7ED3E77D" w14:textId="77777777" w:rsidR="00F440C7" w:rsidRPr="00C4181A" w:rsidRDefault="00F440C7" w:rsidP="00F440C7">
            <w:pPr>
              <w:pStyle w:val="Default"/>
              <w:numPr>
                <w:ilvl w:val="0"/>
                <w:numId w:val="16"/>
              </w:numPr>
              <w:spacing w:before="40" w:after="40"/>
              <w:ind w:left="377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C4181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Obnovovací frekvence displeje min: 120 Hz,</w:t>
            </w:r>
          </w:p>
          <w:p w14:paraId="2264929C" w14:textId="77777777" w:rsidR="00F440C7" w:rsidRPr="00C4181A" w:rsidRDefault="00F440C7" w:rsidP="00F440C7">
            <w:pPr>
              <w:pStyle w:val="Default"/>
              <w:numPr>
                <w:ilvl w:val="0"/>
                <w:numId w:val="16"/>
              </w:numPr>
              <w:spacing w:before="40" w:after="40"/>
              <w:ind w:left="377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C4181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Jemnost displeje min: 264 ppi. </w:t>
            </w:r>
          </w:p>
          <w:p w14:paraId="0759293E" w14:textId="77777777" w:rsidR="00F440C7" w:rsidRPr="00C4181A" w:rsidRDefault="00F440C7" w:rsidP="00F440C7">
            <w:pPr>
              <w:pStyle w:val="Default"/>
              <w:numPr>
                <w:ilvl w:val="0"/>
                <w:numId w:val="16"/>
              </w:numPr>
              <w:spacing w:before="40" w:after="40"/>
              <w:ind w:left="377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C4181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Rozlišení hlavního objektivu fotoaparátu min: 12 MPx, </w:t>
            </w:r>
          </w:p>
          <w:p w14:paraId="028FD657" w14:textId="77777777" w:rsidR="00F440C7" w:rsidRPr="00770138" w:rsidRDefault="00F440C7" w:rsidP="00F440C7">
            <w:pPr>
              <w:pStyle w:val="Default"/>
              <w:numPr>
                <w:ilvl w:val="0"/>
                <w:numId w:val="16"/>
              </w:numPr>
              <w:spacing w:before="40" w:after="40"/>
              <w:ind w:left="377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C4181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Světelnost hlavního objektivu fotoaparátu: f 1,8,</w:t>
            </w:r>
          </w:p>
          <w:p w14:paraId="631E7E87" w14:textId="77777777" w:rsidR="00F440C7" w:rsidRPr="00E538D5" w:rsidRDefault="00F440C7" w:rsidP="00F440C7">
            <w:pPr>
              <w:pStyle w:val="Default"/>
              <w:numPr>
                <w:ilvl w:val="0"/>
                <w:numId w:val="16"/>
              </w:numPr>
              <w:spacing w:before="40" w:after="40"/>
              <w:ind w:left="377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538D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LiDAR skener</w:t>
            </w:r>
          </w:p>
          <w:p w14:paraId="23E8E05B" w14:textId="77777777" w:rsidR="00F440C7" w:rsidRDefault="00F440C7" w:rsidP="00F440C7">
            <w:pPr>
              <w:pStyle w:val="Default"/>
              <w:numPr>
                <w:ilvl w:val="0"/>
                <w:numId w:val="16"/>
              </w:numPr>
              <w:spacing w:before="40" w:after="40"/>
              <w:ind w:left="377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C4181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Velikost RAM min: 8 GB, </w:t>
            </w:r>
          </w:p>
          <w:p w14:paraId="1F65ECA3" w14:textId="77777777" w:rsidR="00F440C7" w:rsidRDefault="00F440C7" w:rsidP="00F440C7">
            <w:pPr>
              <w:pStyle w:val="Odstavecseseznamem"/>
              <w:numPr>
                <w:ilvl w:val="0"/>
                <w:numId w:val="17"/>
              </w:numPr>
              <w:snapToGrid w:val="0"/>
              <w:spacing w:before="40" w:after="40"/>
              <w:ind w:left="403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2E6B9D">
              <w:rPr>
                <w:rFonts w:asciiTheme="minorHAnsi" w:hAnsiTheme="minorHAnsi" w:cs="Arial"/>
                <w:bCs/>
                <w:sz w:val="20"/>
                <w:szCs w:val="20"/>
              </w:rPr>
              <w:t xml:space="preserve">Procesor o výkonu min. </w:t>
            </w:r>
            <w:r>
              <w:rPr>
                <w:rFonts w:asciiTheme="minorHAnsi" w:hAnsiTheme="minorHAnsi" w:cs="Arial"/>
                <w:bCs/>
                <w:sz w:val="20"/>
                <w:szCs w:val="20"/>
              </w:rPr>
              <w:t>15300</w:t>
            </w:r>
            <w:r w:rsidRPr="002E6B9D">
              <w:rPr>
                <w:rFonts w:asciiTheme="minorHAnsi" w:hAnsiTheme="minorHAnsi" w:cs="Arial"/>
                <w:bCs/>
                <w:sz w:val="20"/>
                <w:szCs w:val="20"/>
              </w:rPr>
              <w:t xml:space="preserve"> bodů bez přetaktování dle testu CPU Benchmark (</w:t>
            </w:r>
            <w:hyperlink r:id="rId16" w:history="1">
              <w:r w:rsidRPr="002E6B9D">
                <w:rPr>
                  <w:rStyle w:val="Hypertextovodkaz"/>
                  <w:rFonts w:asciiTheme="minorHAnsi" w:hAnsiTheme="minorHAnsi" w:cs="Arial"/>
                  <w:bCs/>
                  <w:color w:val="auto"/>
                  <w:sz w:val="20"/>
                  <w:szCs w:val="20"/>
                </w:rPr>
                <w:t>www.cpubenchmark.net)</w:t>
              </w:r>
            </w:hyperlink>
            <w:r w:rsidRPr="00A31A1C">
              <w:t xml:space="preserve"> </w:t>
            </w:r>
            <w:r w:rsidRPr="002E6B9D">
              <w:rPr>
                <w:rFonts w:asciiTheme="minorHAnsi" w:hAnsiTheme="minorHAnsi" w:cs="Arial"/>
                <w:bCs/>
                <w:sz w:val="20"/>
                <w:szCs w:val="20"/>
              </w:rPr>
              <w:t>nebo lepší</w:t>
            </w:r>
          </w:p>
          <w:p w14:paraId="2433ED40" w14:textId="77777777" w:rsidR="00F440C7" w:rsidRPr="002E6B9D" w:rsidRDefault="00F440C7" w:rsidP="00F440C7">
            <w:pPr>
              <w:pStyle w:val="Odstavecseseznamem"/>
              <w:snapToGrid w:val="0"/>
              <w:spacing w:before="40" w:after="40"/>
              <w:ind w:left="403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  <w:p w14:paraId="77218763" w14:textId="77777777" w:rsidR="00F440C7" w:rsidRDefault="00F440C7" w:rsidP="00F440C7">
            <w:pPr>
              <w:pStyle w:val="Default"/>
              <w:numPr>
                <w:ilvl w:val="0"/>
                <w:numId w:val="16"/>
              </w:numPr>
              <w:spacing w:before="40" w:after="40"/>
              <w:ind w:left="377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C4181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Velikost uložiště min: 512 GB, </w:t>
            </w:r>
          </w:p>
          <w:p w14:paraId="5C53EAAF" w14:textId="77777777" w:rsidR="00F440C7" w:rsidRDefault="00F440C7" w:rsidP="00F440C7">
            <w:pPr>
              <w:pStyle w:val="Default"/>
              <w:numPr>
                <w:ilvl w:val="0"/>
                <w:numId w:val="16"/>
              </w:numPr>
              <w:spacing w:before="40" w:after="40"/>
              <w:ind w:left="377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C4181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Bezdrátové připojení: WiFi 802.11ax, Bluetooth, </w:t>
            </w:r>
          </w:p>
          <w:p w14:paraId="1A5F1005" w14:textId="77777777" w:rsidR="00F440C7" w:rsidRPr="00C4181A" w:rsidRDefault="00F440C7" w:rsidP="00F440C7">
            <w:pPr>
              <w:pStyle w:val="Default"/>
              <w:numPr>
                <w:ilvl w:val="0"/>
                <w:numId w:val="16"/>
              </w:numPr>
              <w:spacing w:before="40" w:after="40"/>
              <w:ind w:left="377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C4181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Pohybový senzor, Gyroskop, Světelný senzor, Barometr.</w:t>
            </w:r>
          </w:p>
          <w:p w14:paraId="4BF65E7E" w14:textId="77777777" w:rsidR="00F440C7" w:rsidRPr="00283DDF" w:rsidRDefault="00F440C7" w:rsidP="00F440C7">
            <w:pPr>
              <w:pStyle w:val="Default"/>
              <w:spacing w:before="40" w:after="4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  <w:p w14:paraId="4593D6F9" w14:textId="77777777" w:rsidR="00F440C7" w:rsidRPr="00283DDF" w:rsidRDefault="00F440C7" w:rsidP="00F440C7">
            <w:pPr>
              <w:pStyle w:val="Default"/>
              <w:spacing w:before="40" w:after="40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283DDF">
              <w:rPr>
                <w:rFonts w:asciiTheme="minorHAnsi" w:hAnsiTheme="minorHAnsi"/>
                <w:color w:val="auto"/>
                <w:sz w:val="20"/>
                <w:szCs w:val="20"/>
              </w:rPr>
              <w:t>Možnost instalace aplikací kompatibilních s operačním systémem iOS 15 a vyšším, operační systém v češtině.</w:t>
            </w:r>
          </w:p>
          <w:p w14:paraId="53AAE812" w14:textId="77777777" w:rsidR="00F440C7" w:rsidRPr="00283DDF" w:rsidRDefault="00F440C7" w:rsidP="00F440C7">
            <w:pPr>
              <w:pStyle w:val="Default"/>
              <w:spacing w:before="40" w:after="4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  <w:p w14:paraId="590BA141" w14:textId="5E95DDAB" w:rsidR="00F440C7" w:rsidRDefault="00F440C7" w:rsidP="00F440C7">
            <w:pPr>
              <w:pStyle w:val="Default"/>
              <w:spacing w:before="40" w:after="40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283DDF">
              <w:rPr>
                <w:rFonts w:asciiTheme="minorHAnsi" w:hAnsiTheme="minorHAnsi"/>
                <w:sz w:val="20"/>
                <w:szCs w:val="20"/>
              </w:rPr>
              <w:t>Délka záruky: min. 2 roky</w:t>
            </w:r>
          </w:p>
        </w:tc>
        <w:tc>
          <w:tcPr>
            <w:tcW w:w="4249" w:type="dxa"/>
          </w:tcPr>
          <w:p w14:paraId="3665CEE0" w14:textId="77777777" w:rsidR="00F440C7" w:rsidRDefault="00F440C7" w:rsidP="00F440C7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7ABE3479" w14:textId="77777777" w:rsidR="00F440C7" w:rsidRDefault="00F440C7" w:rsidP="00F440C7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6DF002A3" w14:textId="77777777" w:rsidR="00F440C7" w:rsidRDefault="00F440C7" w:rsidP="00F440C7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2BA20AA5" w14:textId="77777777" w:rsidR="00F440C7" w:rsidRDefault="00F440C7" w:rsidP="00F440C7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027F3748" w14:textId="77777777" w:rsidR="00F440C7" w:rsidRDefault="00F440C7" w:rsidP="00F440C7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657888BD" w14:textId="77777777" w:rsidR="00F440C7" w:rsidRDefault="00F440C7" w:rsidP="00F440C7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5C22B4B8" w14:textId="77777777" w:rsidR="00F440C7" w:rsidRDefault="00F440C7" w:rsidP="00F440C7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Výkon procesoru dle CPU Benchmark (</w:t>
            </w:r>
            <w:r w:rsidRPr="00D01312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www.cpubenchmark.net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A7BE391" w14:textId="77777777" w:rsidR="00F440C7" w:rsidRDefault="00F440C7" w:rsidP="00F440C7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(Přiložte výtisk obrazovky, příp. vložte odkaz).</w:t>
            </w:r>
          </w:p>
          <w:p w14:paraId="3DD5FAA8" w14:textId="77777777" w:rsidR="00F440C7" w:rsidRDefault="00F440C7" w:rsidP="00F440C7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54FDD5B9" w14:textId="77777777" w:rsidR="00F440C7" w:rsidRDefault="00F440C7" w:rsidP="00F440C7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28FCFA1E" w14:textId="77777777" w:rsidR="00F440C7" w:rsidRDefault="00F440C7" w:rsidP="00F440C7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0C14178F" w14:textId="77777777" w:rsidR="00F440C7" w:rsidRDefault="00F440C7" w:rsidP="00F440C7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2E3612A8" w14:textId="79D88770" w:rsidR="00F440C7" w:rsidRDefault="00F440C7" w:rsidP="00F440C7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F440C7" w:rsidRPr="00C97997" w14:paraId="05237808" w14:textId="77777777" w:rsidTr="00F440C7">
        <w:tc>
          <w:tcPr>
            <w:tcW w:w="9064" w:type="dxa"/>
            <w:gridSpan w:val="4"/>
            <w:shd w:val="clear" w:color="auto" w:fill="D9D9D9" w:themeFill="background1" w:themeFillShade="D9"/>
          </w:tcPr>
          <w:p w14:paraId="62983B2F" w14:textId="53C6464F" w:rsidR="00F440C7" w:rsidRDefault="00F440C7" w:rsidP="00697072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05</w:t>
            </w:r>
            <w:r w:rsidRPr="00A372FE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_</w:t>
            </w:r>
            <w: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 xml:space="preserve">BEZ </w:t>
            </w:r>
            <w:r w:rsidRPr="0032002F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3D skenovací software pro tablet</w:t>
            </w:r>
            <w:r w:rsidR="00DF2310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 xml:space="preserve"> 2 ks</w:t>
            </w:r>
          </w:p>
        </w:tc>
      </w:tr>
      <w:tr w:rsidR="00F440C7" w:rsidRPr="00D4104B" w14:paraId="6EB562D5" w14:textId="77777777" w:rsidTr="00F440C7">
        <w:tc>
          <w:tcPr>
            <w:tcW w:w="4815" w:type="dxa"/>
            <w:gridSpan w:val="3"/>
          </w:tcPr>
          <w:p w14:paraId="6D0A9738" w14:textId="77777777" w:rsidR="00F440C7" w:rsidRDefault="00F440C7" w:rsidP="00F440C7">
            <w:pPr>
              <w:pStyle w:val="Default"/>
              <w:spacing w:before="40" w:after="4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- </w:t>
            </w:r>
            <w:r w:rsidRPr="0032002F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Licence min. na 5 let. </w:t>
            </w:r>
          </w:p>
          <w:p w14:paraId="4A581F2D" w14:textId="77777777" w:rsidR="00F440C7" w:rsidRDefault="00F440C7" w:rsidP="00F440C7">
            <w:pPr>
              <w:pStyle w:val="Default"/>
              <w:spacing w:before="40" w:after="4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>- F</w:t>
            </w:r>
            <w:r w:rsidRPr="0032002F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ungování na iOS i Android</w:t>
            </w:r>
          </w:p>
          <w:p w14:paraId="31B0E77A" w14:textId="77777777" w:rsidR="00F440C7" w:rsidRDefault="00F440C7" w:rsidP="00F440C7">
            <w:pPr>
              <w:pStyle w:val="Default"/>
              <w:spacing w:before="40" w:after="4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- V</w:t>
            </w:r>
            <w:r w:rsidRPr="0032002F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yužití technologie Lidar. </w:t>
            </w:r>
          </w:p>
          <w:p w14:paraId="6AACFCE6" w14:textId="77777777" w:rsidR="00F440C7" w:rsidRDefault="00F440C7" w:rsidP="00F440C7">
            <w:pPr>
              <w:pStyle w:val="Default"/>
              <w:spacing w:before="40" w:after="4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- </w:t>
            </w:r>
            <w:r w:rsidRPr="0032002F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Export 3D modelů minimálně ve formátech OBJ, STL, FBX. </w:t>
            </w:r>
          </w:p>
          <w:p w14:paraId="07C75D2A" w14:textId="096EEBA2" w:rsidR="00F440C7" w:rsidRDefault="00F440C7" w:rsidP="00F440C7">
            <w:pPr>
              <w:pStyle w:val="Default"/>
              <w:spacing w:before="40" w:after="40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- </w:t>
            </w:r>
            <w:r w:rsidRPr="0032002F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Možnost neomezeného počtu skenů.</w:t>
            </w:r>
          </w:p>
        </w:tc>
        <w:tc>
          <w:tcPr>
            <w:tcW w:w="4249" w:type="dxa"/>
          </w:tcPr>
          <w:p w14:paraId="7F5264CA" w14:textId="77777777" w:rsidR="00F440C7" w:rsidRDefault="00F440C7" w:rsidP="00F440C7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lastRenderedPageBreak/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16F18967" w14:textId="77777777" w:rsidR="00F440C7" w:rsidRDefault="00F440C7" w:rsidP="00F440C7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4B30FD2C" w14:textId="77777777" w:rsidR="00F440C7" w:rsidRDefault="00F440C7" w:rsidP="00F440C7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16D6923" w14:textId="77777777" w:rsidR="00F440C7" w:rsidRDefault="00F440C7" w:rsidP="00F440C7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4D67299F" w14:textId="77777777" w:rsidR="00F440C7" w:rsidRDefault="00F440C7" w:rsidP="00F440C7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09B4A4A9" w14:textId="77777777" w:rsidR="00F440C7" w:rsidRDefault="00F440C7" w:rsidP="00F440C7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721DB072" w14:textId="77777777" w:rsidR="00F440C7" w:rsidRDefault="00F440C7" w:rsidP="00F440C7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7807096F" w14:textId="77777777" w:rsidR="00F440C7" w:rsidRDefault="00F440C7" w:rsidP="00F440C7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4101E9A0" w14:textId="77777777" w:rsidR="00F440C7" w:rsidRDefault="00F440C7" w:rsidP="00F440C7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016C742C" w14:textId="77777777" w:rsidR="00F440C7" w:rsidRDefault="00F440C7" w:rsidP="00F440C7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064DB8C0" w14:textId="38B175AE" w:rsidR="00F440C7" w:rsidRDefault="00F440C7" w:rsidP="00F440C7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F440C7" w:rsidRPr="00C97997" w14:paraId="6DD177B8" w14:textId="77777777" w:rsidTr="00F440C7">
        <w:tc>
          <w:tcPr>
            <w:tcW w:w="9064" w:type="dxa"/>
            <w:gridSpan w:val="4"/>
            <w:shd w:val="clear" w:color="auto" w:fill="F2F2F2" w:themeFill="background1" w:themeFillShade="F2"/>
          </w:tcPr>
          <w:p w14:paraId="1C8D2502" w14:textId="3C4FDE7C" w:rsidR="00F440C7" w:rsidRPr="00A372FE" w:rsidRDefault="00F440C7" w:rsidP="00697072">
            <w:pPr>
              <w:pStyle w:val="Default"/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</w:pPr>
            <w:r w:rsidRPr="00A372FE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lastRenderedPageBreak/>
              <w:t>0</w:t>
            </w:r>
            <w: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6</w:t>
            </w:r>
            <w:r w:rsidRPr="00A372FE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_</w:t>
            </w:r>
            <w: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 xml:space="preserve">BEZ Kompaktní přístupový bod </w:t>
            </w:r>
            <w:r w:rsidRPr="00A372FE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 xml:space="preserve">– </w:t>
            </w:r>
            <w: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6</w:t>
            </w:r>
            <w:r w:rsidRPr="00A372FE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 xml:space="preserve"> ks</w:t>
            </w:r>
          </w:p>
        </w:tc>
      </w:tr>
      <w:tr w:rsidR="00F440C7" w:rsidRPr="00D4104B" w14:paraId="3E55B004" w14:textId="77777777" w:rsidTr="00F440C7">
        <w:tc>
          <w:tcPr>
            <w:tcW w:w="4815" w:type="dxa"/>
            <w:gridSpan w:val="3"/>
          </w:tcPr>
          <w:p w14:paraId="04626163" w14:textId="77777777" w:rsidR="00F440C7" w:rsidRDefault="00F440C7" w:rsidP="00F440C7">
            <w:pPr>
              <w:pStyle w:val="Normlnweb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ind w:left="3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3C7BA9">
              <w:rPr>
                <w:rStyle w:val="dot"/>
                <w:rFonts w:asciiTheme="minorHAnsi" w:eastAsiaTheme="majorEastAsia" w:hAnsiTheme="minorHAnsi" w:cstheme="minorHAnsi"/>
                <w:sz w:val="20"/>
                <w:szCs w:val="20"/>
                <w:bdr w:val="none" w:sz="0" w:space="0" w:color="auto" w:frame="1"/>
              </w:rPr>
              <w:t>Frekvenční rozsah (GHz):</w:t>
            </w:r>
            <w:r w:rsidRPr="003C7BA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3C7BA9">
              <w:rPr>
                <w:rFonts w:asciiTheme="minorHAnsi" w:hAnsiTheme="minorHAnsi" w:cstheme="minorHAnsi"/>
                <w:sz w:val="20"/>
                <w:szCs w:val="20"/>
                <w:bdr w:val="none" w:sz="0" w:space="0" w:color="auto" w:frame="1"/>
              </w:rPr>
              <w:t>2.4, 5</w:t>
            </w:r>
          </w:p>
          <w:p w14:paraId="4D3EC04C" w14:textId="77777777" w:rsidR="00F440C7" w:rsidRDefault="00F440C7" w:rsidP="00F440C7">
            <w:pPr>
              <w:pStyle w:val="Normlnweb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ind w:left="3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C4181A">
              <w:rPr>
                <w:rStyle w:val="dot"/>
                <w:rFonts w:asciiTheme="minorHAnsi" w:eastAsiaTheme="majorEastAsia" w:hAnsiTheme="minorHAnsi" w:cstheme="minorHAnsi"/>
                <w:sz w:val="20"/>
                <w:szCs w:val="20"/>
                <w:bdr w:val="none" w:sz="0" w:space="0" w:color="auto" w:frame="1"/>
              </w:rPr>
              <w:t>Přenosové rychlosti pro WLAN (Wifi) [Mb/s]:</w:t>
            </w:r>
            <w:r w:rsidRPr="00C4181A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C4181A">
              <w:rPr>
                <w:rFonts w:asciiTheme="minorHAnsi" w:hAnsiTheme="minorHAnsi" w:cstheme="minorHAnsi"/>
                <w:sz w:val="20"/>
                <w:szCs w:val="20"/>
                <w:bdr w:val="none" w:sz="0" w:space="0" w:color="auto" w:frame="1"/>
              </w:rPr>
              <w:t>1300 + 450</w:t>
            </w:r>
          </w:p>
          <w:p w14:paraId="7B63F953" w14:textId="77777777" w:rsidR="00F440C7" w:rsidRDefault="00F440C7" w:rsidP="00F440C7">
            <w:pPr>
              <w:pStyle w:val="Normlnweb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ind w:left="3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C4181A">
              <w:rPr>
                <w:rStyle w:val="dot"/>
                <w:rFonts w:asciiTheme="minorHAnsi" w:eastAsiaTheme="majorEastAsia" w:hAnsiTheme="minorHAnsi" w:cstheme="minorHAnsi"/>
                <w:sz w:val="20"/>
                <w:szCs w:val="20"/>
                <w:bdr w:val="none" w:sz="0" w:space="0" w:color="auto" w:frame="1"/>
              </w:rPr>
              <w:t>Přenosové rychlosti pro HUB/Switch [Mb/s]:</w:t>
            </w:r>
            <w:r w:rsidRPr="00C4181A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C4181A">
              <w:rPr>
                <w:rFonts w:asciiTheme="minorHAnsi" w:hAnsiTheme="minorHAnsi" w:cstheme="minorHAnsi"/>
                <w:sz w:val="20"/>
                <w:szCs w:val="20"/>
                <w:bdr w:val="none" w:sz="0" w:space="0" w:color="auto" w:frame="1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  <w:bdr w:val="none" w:sz="0" w:space="0" w:color="auto" w:frame="1"/>
              </w:rPr>
              <w:t> </w:t>
            </w:r>
            <w:r w:rsidRPr="00C4181A">
              <w:rPr>
                <w:rFonts w:asciiTheme="minorHAnsi" w:hAnsiTheme="minorHAnsi" w:cstheme="minorHAnsi"/>
                <w:sz w:val="20"/>
                <w:szCs w:val="20"/>
                <w:bdr w:val="none" w:sz="0" w:space="0" w:color="auto" w:frame="1"/>
              </w:rPr>
              <w:t>000</w:t>
            </w:r>
          </w:p>
          <w:p w14:paraId="4560DD90" w14:textId="77777777" w:rsidR="00F440C7" w:rsidRDefault="00F440C7" w:rsidP="00F440C7">
            <w:pPr>
              <w:pStyle w:val="Normlnweb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ind w:left="3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C4181A">
              <w:rPr>
                <w:rFonts w:asciiTheme="minorHAnsi" w:hAnsiTheme="minorHAnsi" w:cstheme="minorHAnsi"/>
                <w:sz w:val="20"/>
                <w:szCs w:val="20"/>
              </w:rPr>
              <w:t>Rozhraní: RJ-45, WiFi</w:t>
            </w:r>
          </w:p>
          <w:p w14:paraId="3020B342" w14:textId="77777777" w:rsidR="00F440C7" w:rsidRDefault="00F440C7" w:rsidP="00F440C7">
            <w:pPr>
              <w:pStyle w:val="Normlnweb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ind w:left="3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C4181A">
              <w:rPr>
                <w:rFonts w:asciiTheme="minorHAnsi" w:hAnsiTheme="minorHAnsi" w:cstheme="minorHAnsi"/>
                <w:sz w:val="20"/>
                <w:szCs w:val="20"/>
              </w:rPr>
              <w:t>Počet portů RJ-45: 2</w:t>
            </w:r>
          </w:p>
          <w:p w14:paraId="7189AB90" w14:textId="77777777" w:rsidR="00F440C7" w:rsidRDefault="00F440C7" w:rsidP="00F440C7">
            <w:pPr>
              <w:pStyle w:val="Normlnweb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ind w:left="3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C4181A">
              <w:rPr>
                <w:rFonts w:asciiTheme="minorHAnsi" w:hAnsiTheme="minorHAnsi" w:cstheme="minorHAnsi"/>
                <w:sz w:val="20"/>
                <w:szCs w:val="20"/>
              </w:rPr>
              <w:t>Access Point: Ano</w:t>
            </w:r>
          </w:p>
          <w:p w14:paraId="4987A32E" w14:textId="77777777" w:rsidR="00F440C7" w:rsidRDefault="00F440C7" w:rsidP="00F440C7">
            <w:pPr>
              <w:pStyle w:val="Normlnweb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ind w:left="3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C4181A">
              <w:rPr>
                <w:rFonts w:asciiTheme="minorHAnsi" w:hAnsiTheme="minorHAnsi" w:cstheme="minorHAnsi"/>
                <w:sz w:val="20"/>
                <w:szCs w:val="20"/>
              </w:rPr>
              <w:t>Typ zařízení: Access point</w:t>
            </w:r>
          </w:p>
          <w:p w14:paraId="738BFCE4" w14:textId="77777777" w:rsidR="00F440C7" w:rsidRDefault="00F440C7" w:rsidP="00F440C7">
            <w:pPr>
              <w:pStyle w:val="Normlnweb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ind w:left="3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C4181A">
              <w:rPr>
                <w:rFonts w:asciiTheme="minorHAnsi" w:hAnsiTheme="minorHAnsi" w:cstheme="minorHAnsi"/>
                <w:sz w:val="20"/>
                <w:szCs w:val="20"/>
              </w:rPr>
              <w:t>Operační mód: AP</w:t>
            </w:r>
          </w:p>
          <w:p w14:paraId="5C71A738" w14:textId="77777777" w:rsidR="00F440C7" w:rsidRDefault="00F440C7" w:rsidP="00F440C7">
            <w:pPr>
              <w:pStyle w:val="Normlnweb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ind w:left="3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C4181A">
              <w:rPr>
                <w:rFonts w:asciiTheme="minorHAnsi" w:hAnsiTheme="minorHAnsi" w:cstheme="minorHAnsi"/>
                <w:sz w:val="20"/>
                <w:szCs w:val="20"/>
              </w:rPr>
              <w:t>WLAN (Wifi) standardy: Wi-Fi 1 (802.11a), Wi-Fi 2 (802.11b), Wi-Fi 3 (802.11g), Wi-Fi 4 (802.11n), Wi-Fi 5 (802.11ac)</w:t>
            </w:r>
          </w:p>
          <w:p w14:paraId="0F28FADF" w14:textId="77777777" w:rsidR="00F440C7" w:rsidRDefault="00F440C7" w:rsidP="00F440C7">
            <w:pPr>
              <w:pStyle w:val="Normlnweb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ind w:left="3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C4181A">
              <w:rPr>
                <w:rFonts w:asciiTheme="minorHAnsi" w:hAnsiTheme="minorHAnsi" w:cstheme="minorHAnsi"/>
                <w:sz w:val="20"/>
                <w:szCs w:val="20"/>
              </w:rPr>
              <w:t>Frekvenční rozsah (GHz): 2.4, 5</w:t>
            </w:r>
          </w:p>
          <w:p w14:paraId="322CE33A" w14:textId="77777777" w:rsidR="00F440C7" w:rsidRDefault="00F440C7" w:rsidP="00F440C7">
            <w:pPr>
              <w:pStyle w:val="Normlnweb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ind w:left="3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C4181A">
              <w:rPr>
                <w:rFonts w:asciiTheme="minorHAnsi" w:hAnsiTheme="minorHAnsi" w:cstheme="minorHAnsi"/>
                <w:sz w:val="20"/>
                <w:szCs w:val="20"/>
              </w:rPr>
              <w:t>Typ antény: Vestavěná</w:t>
            </w:r>
          </w:p>
          <w:p w14:paraId="7F15F3F8" w14:textId="77777777" w:rsidR="00F440C7" w:rsidRDefault="00F440C7" w:rsidP="00F440C7">
            <w:pPr>
              <w:pStyle w:val="Normlnweb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ind w:left="3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C4181A">
              <w:rPr>
                <w:rFonts w:asciiTheme="minorHAnsi" w:hAnsiTheme="minorHAnsi" w:cstheme="minorHAnsi"/>
                <w:sz w:val="20"/>
                <w:szCs w:val="20"/>
              </w:rPr>
              <w:t>Síla anténního signálu: 3x 8 dBi</w:t>
            </w:r>
          </w:p>
          <w:p w14:paraId="083D7160" w14:textId="77777777" w:rsidR="00F440C7" w:rsidRDefault="00F440C7" w:rsidP="00F440C7">
            <w:pPr>
              <w:pStyle w:val="Normlnweb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ind w:left="3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C4181A">
              <w:rPr>
                <w:rFonts w:asciiTheme="minorHAnsi" w:hAnsiTheme="minorHAnsi" w:cstheme="minorHAnsi"/>
                <w:sz w:val="20"/>
                <w:szCs w:val="20"/>
              </w:rPr>
              <w:t>Montáž na zeď: Ano</w:t>
            </w:r>
          </w:p>
          <w:p w14:paraId="38332227" w14:textId="77777777" w:rsidR="00F440C7" w:rsidRDefault="00F440C7" w:rsidP="00F440C7">
            <w:pPr>
              <w:pStyle w:val="Normlnweb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ind w:left="3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C4181A">
              <w:rPr>
                <w:rFonts w:asciiTheme="minorHAnsi" w:hAnsiTheme="minorHAnsi" w:cstheme="minorHAnsi"/>
                <w:sz w:val="20"/>
                <w:szCs w:val="20"/>
              </w:rPr>
              <w:t>Podpora Mesh: Ano</w:t>
            </w:r>
          </w:p>
          <w:p w14:paraId="1CB20770" w14:textId="77777777" w:rsidR="00F440C7" w:rsidRDefault="00F440C7" w:rsidP="00F440C7">
            <w:pPr>
              <w:pStyle w:val="Normlnweb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ind w:left="3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C4181A">
              <w:rPr>
                <w:rFonts w:asciiTheme="minorHAnsi" w:hAnsiTheme="minorHAnsi" w:cstheme="minorHAnsi"/>
                <w:sz w:val="20"/>
                <w:szCs w:val="20"/>
              </w:rPr>
              <w:t>Počet jednotek: 1</w:t>
            </w:r>
          </w:p>
          <w:p w14:paraId="74D42249" w14:textId="77777777" w:rsidR="00F440C7" w:rsidRDefault="00F440C7" w:rsidP="00F440C7">
            <w:pPr>
              <w:pStyle w:val="Normlnweb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ind w:left="3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C4181A">
              <w:rPr>
                <w:rFonts w:asciiTheme="minorHAnsi" w:hAnsiTheme="minorHAnsi" w:cstheme="minorHAnsi"/>
                <w:sz w:val="20"/>
                <w:szCs w:val="20"/>
              </w:rPr>
              <w:t>Přenosové rychlosti pro HUB/Switch [Mb/s]: 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C4181A">
              <w:rPr>
                <w:rFonts w:asciiTheme="minorHAnsi" w:hAnsiTheme="minorHAnsi" w:cstheme="minorHAnsi"/>
                <w:sz w:val="20"/>
                <w:szCs w:val="20"/>
              </w:rPr>
              <w:t>000</w:t>
            </w:r>
          </w:p>
          <w:p w14:paraId="602531C3" w14:textId="0934391E" w:rsidR="00F440C7" w:rsidRDefault="00F440C7" w:rsidP="00F440C7">
            <w:pPr>
              <w:pStyle w:val="Default"/>
              <w:spacing w:before="40" w:after="40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C4181A">
              <w:rPr>
                <w:rFonts w:asciiTheme="minorHAnsi" w:hAnsiTheme="minorHAnsi" w:cstheme="minorHAnsi"/>
                <w:sz w:val="20"/>
                <w:szCs w:val="20"/>
              </w:rPr>
              <w:t>Přenosové rychlosti pro WLAN (Wifi) [Mb/s]: 1300 + 450</w:t>
            </w:r>
          </w:p>
        </w:tc>
        <w:tc>
          <w:tcPr>
            <w:tcW w:w="4249" w:type="dxa"/>
          </w:tcPr>
          <w:p w14:paraId="337FEB46" w14:textId="77777777" w:rsidR="00F440C7" w:rsidRDefault="00F440C7" w:rsidP="00F440C7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4D7198D2" w14:textId="77777777" w:rsidR="00F440C7" w:rsidRDefault="00F440C7" w:rsidP="00F440C7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1A009991" w14:textId="77777777" w:rsidR="00F440C7" w:rsidRDefault="00F440C7" w:rsidP="00F440C7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24100B05" w14:textId="77777777" w:rsidR="00F440C7" w:rsidRDefault="00F440C7" w:rsidP="00F440C7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16839343" w14:textId="77777777" w:rsidR="00F440C7" w:rsidRDefault="00F440C7" w:rsidP="00F440C7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50B54004" w14:textId="77777777" w:rsidR="00F440C7" w:rsidRDefault="00F440C7" w:rsidP="00F440C7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5465A8A7" w14:textId="77777777" w:rsidR="00F440C7" w:rsidRDefault="00F440C7" w:rsidP="00F440C7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5B03E848" w14:textId="77777777" w:rsidR="00F440C7" w:rsidRDefault="00F440C7" w:rsidP="00F440C7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0DF3000D" w14:textId="3FF2F549" w:rsidR="00F440C7" w:rsidRDefault="00F440C7" w:rsidP="00F440C7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B77AE6" w:rsidRPr="00D4104B" w14:paraId="5D26464C" w14:textId="77777777" w:rsidTr="00F440C7">
        <w:tc>
          <w:tcPr>
            <w:tcW w:w="9064" w:type="dxa"/>
            <w:gridSpan w:val="4"/>
            <w:shd w:val="clear" w:color="auto" w:fill="D9D9D9" w:themeFill="background1" w:themeFillShade="D9"/>
          </w:tcPr>
          <w:p w14:paraId="3CD89DB0" w14:textId="77777777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D4104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Ostatní požadavky</w:t>
            </w:r>
          </w:p>
        </w:tc>
      </w:tr>
      <w:tr w:rsidR="00B77AE6" w:rsidRPr="00D4104B" w14:paraId="480482D3" w14:textId="77777777" w:rsidTr="00F440C7">
        <w:tc>
          <w:tcPr>
            <w:tcW w:w="1656" w:type="dxa"/>
            <w:vAlign w:val="center"/>
          </w:tcPr>
          <w:p w14:paraId="5697E821" w14:textId="112520E4" w:rsidR="00B77AE6" w:rsidRPr="00D4104B" w:rsidRDefault="00B77AE6" w:rsidP="00B77AE6">
            <w:pPr>
              <w:snapToGrid w:val="0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D4104B">
              <w:rPr>
                <w:rFonts w:asciiTheme="minorHAnsi" w:eastAsia="Calibri" w:hAnsiTheme="minorHAnsi" w:cstheme="minorHAnsi"/>
                <w:sz w:val="20"/>
                <w:szCs w:val="20"/>
              </w:rPr>
              <w:t>Nové nepoužívané zboží</w:t>
            </w:r>
          </w:p>
        </w:tc>
        <w:tc>
          <w:tcPr>
            <w:tcW w:w="3159" w:type="dxa"/>
            <w:gridSpan w:val="2"/>
          </w:tcPr>
          <w:p w14:paraId="1CB12D88" w14:textId="7468139F" w:rsidR="00B77AE6" w:rsidRPr="00D4104B" w:rsidRDefault="00B77AE6" w:rsidP="00B77AE6">
            <w:pPr>
              <w:snapToGrid w:val="0"/>
              <w:spacing w:before="40" w:after="40"/>
              <w:ind w:left="-42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Zboží, jeho veškeré součástí a prvky budou nové, nerepasované a dosud nikdy nepoužívané</w:t>
            </w:r>
          </w:p>
        </w:tc>
        <w:tc>
          <w:tcPr>
            <w:tcW w:w="4249" w:type="dxa"/>
          </w:tcPr>
          <w:p w14:paraId="542C7154" w14:textId="57C5B186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  <w:tr w:rsidR="00B77AE6" w:rsidRPr="00D4104B" w14:paraId="2D566E82" w14:textId="77777777" w:rsidTr="00F440C7">
        <w:tc>
          <w:tcPr>
            <w:tcW w:w="1656" w:type="dxa"/>
            <w:vAlign w:val="center"/>
          </w:tcPr>
          <w:p w14:paraId="2063B7E4" w14:textId="15CC8796" w:rsidR="00B77AE6" w:rsidRPr="00D4104B" w:rsidRDefault="00B77AE6" w:rsidP="00B77AE6">
            <w:pPr>
              <w:snapToGrid w:val="0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D4104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Délka a rozsah záruky </w:t>
            </w:r>
          </w:p>
        </w:tc>
        <w:tc>
          <w:tcPr>
            <w:tcW w:w="3159" w:type="dxa"/>
            <w:gridSpan w:val="2"/>
          </w:tcPr>
          <w:p w14:paraId="2C9256FC" w14:textId="45C07574" w:rsidR="00B77AE6" w:rsidRPr="00D4104B" w:rsidRDefault="00B77AE6" w:rsidP="00B77AE6">
            <w:pPr>
              <w:spacing w:before="40" w:after="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Délka záruky výše uvedených položek je min. 2 roky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pokud není výše uvedeno jinak. V případě softwaru záruka dle výrobce s dodržením případných podmínek uvedených výše u jednotlivých položek. </w:t>
            </w: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Rozsah záruky a záruční podmínky viz závazný návrh kupní smlouvy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249" w:type="dxa"/>
          </w:tcPr>
          <w:p w14:paraId="051FBB05" w14:textId="0366CAC5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  <w:tr w:rsidR="00B77AE6" w:rsidRPr="00D4104B" w14:paraId="14AFDC14" w14:textId="77777777" w:rsidTr="00F440C7">
        <w:tc>
          <w:tcPr>
            <w:tcW w:w="1656" w:type="dxa"/>
            <w:vAlign w:val="center"/>
          </w:tcPr>
          <w:p w14:paraId="67DA33D6" w14:textId="2F50C32F" w:rsidR="00B77AE6" w:rsidRPr="00D4104B" w:rsidRDefault="00B77AE6" w:rsidP="00B77AE6">
            <w:pPr>
              <w:spacing w:before="40" w:after="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4104B">
              <w:rPr>
                <w:rFonts w:asciiTheme="minorHAnsi" w:eastAsia="Calibri" w:hAnsiTheme="minorHAnsi" w:cstheme="minorHAnsi"/>
                <w:sz w:val="20"/>
                <w:szCs w:val="20"/>
              </w:rPr>
              <w:t>Bezpečnostní předpisy</w:t>
            </w:r>
          </w:p>
        </w:tc>
        <w:tc>
          <w:tcPr>
            <w:tcW w:w="3159" w:type="dxa"/>
            <w:gridSpan w:val="2"/>
          </w:tcPr>
          <w:p w14:paraId="390384F0" w14:textId="03E558D6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Musí vyhovovat všem platným bezpečnostním normám a předpisům.</w:t>
            </w:r>
          </w:p>
        </w:tc>
        <w:tc>
          <w:tcPr>
            <w:tcW w:w="4249" w:type="dxa"/>
          </w:tcPr>
          <w:p w14:paraId="570FD01D" w14:textId="108DA9D1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  <w:tr w:rsidR="00B77AE6" w:rsidRPr="00D4104B" w14:paraId="51DEE27D" w14:textId="77777777" w:rsidTr="00F440C7">
        <w:tc>
          <w:tcPr>
            <w:tcW w:w="1656" w:type="dxa"/>
            <w:vAlign w:val="center"/>
          </w:tcPr>
          <w:p w14:paraId="399AA230" w14:textId="426563A6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D4104B">
              <w:rPr>
                <w:rFonts w:asciiTheme="minorHAnsi" w:eastAsia="Calibri" w:hAnsiTheme="minorHAnsi" w:cstheme="minorHAnsi"/>
                <w:sz w:val="20"/>
                <w:szCs w:val="20"/>
              </w:rPr>
              <w:t>Doprava a manipulace</w:t>
            </w:r>
          </w:p>
        </w:tc>
        <w:tc>
          <w:tcPr>
            <w:tcW w:w="3159" w:type="dxa"/>
            <w:gridSpan w:val="2"/>
          </w:tcPr>
          <w:p w14:paraId="18872EB7" w14:textId="2D5B542A" w:rsidR="00B77AE6" w:rsidRPr="00D4104B" w:rsidRDefault="00B77AE6" w:rsidP="00B77AE6">
            <w:pPr>
              <w:spacing w:before="40" w:after="40"/>
              <w:jc w:val="both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Součástí dodávky bude doprava, vyložení/složení v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 </w:t>
            </w: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určených učebnách </w:t>
            </w:r>
          </w:p>
        </w:tc>
        <w:tc>
          <w:tcPr>
            <w:tcW w:w="4249" w:type="dxa"/>
          </w:tcPr>
          <w:p w14:paraId="1517ECAA" w14:textId="23B8892E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  <w:tr w:rsidR="00B77AE6" w:rsidRPr="00D4104B" w14:paraId="381F0558" w14:textId="77777777" w:rsidTr="00F440C7">
        <w:tc>
          <w:tcPr>
            <w:tcW w:w="1656" w:type="dxa"/>
            <w:vAlign w:val="center"/>
          </w:tcPr>
          <w:p w14:paraId="6EA3C01B" w14:textId="0269F88F" w:rsidR="00B77AE6" w:rsidRPr="00D4104B" w:rsidRDefault="00B77AE6" w:rsidP="00B77AE6">
            <w:pPr>
              <w:snapToGrid w:val="0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D4104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Montáž a instalace </w:t>
            </w:r>
          </w:p>
        </w:tc>
        <w:tc>
          <w:tcPr>
            <w:tcW w:w="3159" w:type="dxa"/>
            <w:gridSpan w:val="2"/>
          </w:tcPr>
          <w:p w14:paraId="5C239114" w14:textId="77777777" w:rsidR="00B77AE6" w:rsidRDefault="00B77AE6" w:rsidP="00B77AE6">
            <w:pPr>
              <w:snapToGrid w:val="0"/>
              <w:spacing w:before="40" w:after="40"/>
              <w:ind w:left="-42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Součástí dodávky bude kompletní instalace do funkčního stavu v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 </w:t>
            </w: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určených učebnách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  <w:p w14:paraId="1B0DBED3" w14:textId="5B819AC9" w:rsidR="00B77AE6" w:rsidRPr="00D4104B" w:rsidRDefault="00B77AE6" w:rsidP="00B77AE6">
            <w:pPr>
              <w:snapToGrid w:val="0"/>
              <w:spacing w:before="40" w:after="40"/>
              <w:ind w:left="-42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lastRenderedPageBreak/>
              <w:t>Součástí dodávky bude nastavení všech dodávaných prvků s ohledem na zajištění standardu konektivity.</w:t>
            </w:r>
          </w:p>
        </w:tc>
        <w:tc>
          <w:tcPr>
            <w:tcW w:w="4249" w:type="dxa"/>
          </w:tcPr>
          <w:p w14:paraId="795E7798" w14:textId="161BE7CA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lastRenderedPageBreak/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  <w:tr w:rsidR="00B77AE6" w:rsidRPr="00D4104B" w14:paraId="18382CAC" w14:textId="77777777" w:rsidTr="00F440C7">
        <w:tc>
          <w:tcPr>
            <w:tcW w:w="1656" w:type="dxa"/>
            <w:vAlign w:val="center"/>
          </w:tcPr>
          <w:p w14:paraId="191CD604" w14:textId="09658845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D4104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Návod k údržbě </w:t>
            </w:r>
          </w:p>
        </w:tc>
        <w:tc>
          <w:tcPr>
            <w:tcW w:w="3159" w:type="dxa"/>
            <w:gridSpan w:val="2"/>
          </w:tcPr>
          <w:p w14:paraId="024B1127" w14:textId="2B016A18" w:rsidR="00B77AE6" w:rsidRPr="00D4104B" w:rsidRDefault="00B77AE6" w:rsidP="00B77AE6">
            <w:pPr>
              <w:spacing w:before="40" w:after="40"/>
              <w:ind w:left="-42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Součástí dodávky bud</w:t>
            </w: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ou návody k vybavení.</w:t>
            </w:r>
            <w:r w:rsidRPr="00C97997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49" w:type="dxa"/>
          </w:tcPr>
          <w:p w14:paraId="14DDB367" w14:textId="704FD995" w:rsidR="00B77AE6" w:rsidRPr="00D4104B" w:rsidRDefault="00B77AE6" w:rsidP="00B77AE6">
            <w:pPr>
              <w:spacing w:before="40" w:after="40"/>
              <w:rPr>
                <w:rFonts w:asciiTheme="minorHAnsi" w:hAnsiTheme="minorHAnsi" w:cstheme="minorHAnsi"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</w:tbl>
    <w:p w14:paraId="1E7148CB" w14:textId="77777777" w:rsidR="00F440C7" w:rsidRDefault="00F440C7" w:rsidP="00B77AE6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14B49159" w14:textId="0EF96346" w:rsidR="00B77AE6" w:rsidRPr="005628A4" w:rsidRDefault="00F440C7" w:rsidP="00B77AE6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Ve vztahu k dodávce pro ZŠ Slezská je n</w:t>
      </w:r>
      <w:r w:rsidR="00B77AE6">
        <w:rPr>
          <w:rFonts w:asciiTheme="minorHAnsi" w:hAnsiTheme="minorHAnsi" w:cstheme="minorHAnsi"/>
          <w:sz w:val="20"/>
          <w:szCs w:val="20"/>
        </w:rPr>
        <w:t xml:space="preserve">edílnou součástí této technické specifikace je </w:t>
      </w:r>
      <w:r w:rsidR="00B77AE6" w:rsidRPr="005628A4">
        <w:rPr>
          <w:rFonts w:asciiTheme="minorHAnsi" w:hAnsiTheme="minorHAnsi" w:cstheme="minorHAnsi"/>
          <w:sz w:val="20"/>
          <w:szCs w:val="20"/>
        </w:rPr>
        <w:t xml:space="preserve">„Standard konektivity škol“ vydaný Ministerstvem školství mládeže a tělovýchovy v červenci 2022 pod č. j.: MSMT-16039/2022-2, který je k dispozici </w:t>
      </w:r>
      <w:r w:rsidR="00DF2310">
        <w:rPr>
          <w:rFonts w:asciiTheme="minorHAnsi" w:hAnsiTheme="minorHAnsi" w:cstheme="minorHAnsi"/>
          <w:sz w:val="20"/>
          <w:szCs w:val="20"/>
        </w:rPr>
        <w:t xml:space="preserve">také </w:t>
      </w:r>
      <w:r w:rsidR="00B77AE6" w:rsidRPr="005628A4">
        <w:rPr>
          <w:rFonts w:asciiTheme="minorHAnsi" w:hAnsiTheme="minorHAnsi" w:cstheme="minorHAnsi"/>
          <w:sz w:val="20"/>
          <w:szCs w:val="20"/>
        </w:rPr>
        <w:t>na adrese:</w:t>
      </w:r>
    </w:p>
    <w:p w14:paraId="6E38B7A1" w14:textId="08F7BE1B" w:rsidR="00B77AE6" w:rsidRDefault="00B77AE6" w:rsidP="00B77AE6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5628A4">
        <w:rPr>
          <w:rFonts w:asciiTheme="minorHAnsi" w:hAnsiTheme="minorHAnsi" w:cstheme="minorHAnsi"/>
          <w:sz w:val="20"/>
          <w:szCs w:val="20"/>
        </w:rPr>
        <w:t>https://www.edu.cz/digitalizujeme/standard-konektivity-skol/</w:t>
      </w:r>
      <w:r>
        <w:rPr>
          <w:rFonts w:asciiTheme="minorHAnsi" w:hAnsiTheme="minorHAnsi" w:cstheme="minorHAnsi"/>
          <w:sz w:val="20"/>
          <w:szCs w:val="20"/>
        </w:rPr>
        <w:t xml:space="preserve">, a je také přílohou této technické specifikace jako příloha </w:t>
      </w:r>
      <w:r w:rsidRPr="005628A4">
        <w:rPr>
          <w:rFonts w:asciiTheme="minorHAnsi" w:hAnsiTheme="minorHAnsi" w:cstheme="minorHAnsi"/>
          <w:sz w:val="20"/>
          <w:szCs w:val="20"/>
        </w:rPr>
        <w:t xml:space="preserve">č. </w:t>
      </w:r>
      <w:r>
        <w:rPr>
          <w:rFonts w:asciiTheme="minorHAnsi" w:hAnsiTheme="minorHAnsi" w:cstheme="minorHAnsi"/>
          <w:sz w:val="20"/>
          <w:szCs w:val="20"/>
        </w:rPr>
        <w:t>4_</w:t>
      </w:r>
      <w:r w:rsidR="00F440C7">
        <w:rPr>
          <w:rFonts w:asciiTheme="minorHAnsi" w:hAnsiTheme="minorHAnsi" w:cstheme="minorHAnsi"/>
          <w:sz w:val="20"/>
          <w:szCs w:val="20"/>
        </w:rPr>
        <w:t>4</w:t>
      </w:r>
      <w:r>
        <w:rPr>
          <w:rFonts w:asciiTheme="minorHAnsi" w:hAnsiTheme="minorHAnsi" w:cstheme="minorHAnsi"/>
          <w:sz w:val="20"/>
          <w:szCs w:val="20"/>
        </w:rPr>
        <w:t>b (do nabídky není potřeba přikládat)</w:t>
      </w:r>
    </w:p>
    <w:p w14:paraId="10E99374" w14:textId="77777777" w:rsidR="00B77AE6" w:rsidRDefault="00B77AE6" w:rsidP="00B77AE6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6BCA7545" w14:textId="389E099B" w:rsidR="00B77AE6" w:rsidRDefault="00DF2310" w:rsidP="00B77AE6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Ve vztahu k dodávce pro ZŠ Slezská je nedílnou součástí této technické specifikace </w:t>
      </w:r>
      <w:r w:rsidR="00B77AE6">
        <w:rPr>
          <w:rFonts w:asciiTheme="minorHAnsi" w:hAnsiTheme="minorHAnsi" w:cstheme="minorHAnsi"/>
          <w:sz w:val="20"/>
          <w:szCs w:val="20"/>
        </w:rPr>
        <w:t>dokument Ministerstva školství, mládeže a tělovýchovy</w:t>
      </w:r>
      <w:r w:rsidR="00B77AE6" w:rsidRPr="00563C3A">
        <w:rPr>
          <w:rFonts w:asciiTheme="minorHAnsi" w:hAnsiTheme="minorHAnsi" w:cstheme="minorHAnsi"/>
          <w:sz w:val="20"/>
          <w:szCs w:val="20"/>
        </w:rPr>
        <w:t>: PROKÁZÁNÍ A KONTROLA NAPLNĚNÍ STANDARDU KONEKTIVITY ŠKOL, Praha, březen 2024, Č.j. MSMT-27467/2023-1</w:t>
      </w:r>
      <w:r w:rsidR="00B77AE6">
        <w:rPr>
          <w:rFonts w:asciiTheme="minorHAnsi" w:hAnsiTheme="minorHAnsi" w:cstheme="minorHAnsi"/>
          <w:sz w:val="20"/>
          <w:szCs w:val="20"/>
        </w:rPr>
        <w:t xml:space="preserve">, který je k dispozici </w:t>
      </w:r>
      <w:r>
        <w:rPr>
          <w:rFonts w:asciiTheme="minorHAnsi" w:hAnsiTheme="minorHAnsi" w:cstheme="minorHAnsi"/>
          <w:sz w:val="20"/>
          <w:szCs w:val="20"/>
        </w:rPr>
        <w:t xml:space="preserve">také </w:t>
      </w:r>
      <w:r w:rsidR="00B77AE6">
        <w:rPr>
          <w:rFonts w:asciiTheme="minorHAnsi" w:hAnsiTheme="minorHAnsi" w:cstheme="minorHAnsi"/>
          <w:sz w:val="20"/>
          <w:szCs w:val="20"/>
        </w:rPr>
        <w:t xml:space="preserve">na adrese: </w:t>
      </w:r>
      <w:r w:rsidR="00B77AE6" w:rsidRPr="005628A4">
        <w:rPr>
          <w:rFonts w:asciiTheme="minorHAnsi" w:hAnsiTheme="minorHAnsi" w:cstheme="minorHAnsi"/>
          <w:sz w:val="20"/>
          <w:szCs w:val="20"/>
        </w:rPr>
        <w:t>https://www.edu.cz/digitalizujeme/standard-konektivity-skol/</w:t>
      </w:r>
      <w:r w:rsidR="00B77AE6">
        <w:rPr>
          <w:rFonts w:asciiTheme="minorHAnsi" w:hAnsiTheme="minorHAnsi" w:cstheme="minorHAnsi"/>
          <w:sz w:val="20"/>
          <w:szCs w:val="20"/>
        </w:rPr>
        <w:t xml:space="preserve"> a je také přílohou této technické specifikace jako příloha </w:t>
      </w:r>
      <w:r w:rsidR="00B77AE6" w:rsidRPr="005628A4">
        <w:rPr>
          <w:rFonts w:asciiTheme="minorHAnsi" w:hAnsiTheme="minorHAnsi" w:cstheme="minorHAnsi"/>
          <w:sz w:val="20"/>
          <w:szCs w:val="20"/>
        </w:rPr>
        <w:t xml:space="preserve">č. </w:t>
      </w:r>
      <w:r w:rsidR="00B77AE6">
        <w:rPr>
          <w:rFonts w:asciiTheme="minorHAnsi" w:hAnsiTheme="minorHAnsi" w:cstheme="minorHAnsi"/>
          <w:sz w:val="20"/>
          <w:szCs w:val="20"/>
        </w:rPr>
        <w:t>4_</w:t>
      </w:r>
      <w:r w:rsidR="00F440C7">
        <w:rPr>
          <w:rFonts w:asciiTheme="minorHAnsi" w:hAnsiTheme="minorHAnsi" w:cstheme="minorHAnsi"/>
          <w:sz w:val="20"/>
          <w:szCs w:val="20"/>
        </w:rPr>
        <w:t>4</w:t>
      </w:r>
      <w:r w:rsidR="00B77AE6">
        <w:rPr>
          <w:rFonts w:asciiTheme="minorHAnsi" w:hAnsiTheme="minorHAnsi" w:cstheme="minorHAnsi"/>
          <w:sz w:val="20"/>
          <w:szCs w:val="20"/>
        </w:rPr>
        <w:t>c (do nabídky není potřeba přikládat).</w:t>
      </w:r>
    </w:p>
    <w:p w14:paraId="5101D7BE" w14:textId="77777777" w:rsidR="00B77AE6" w:rsidRDefault="00B77AE6" w:rsidP="00B77AE6">
      <w:pPr>
        <w:rPr>
          <w:rFonts w:asciiTheme="minorHAnsi" w:hAnsiTheme="minorHAnsi" w:cstheme="minorHAnsi"/>
          <w:sz w:val="20"/>
          <w:szCs w:val="20"/>
        </w:rPr>
      </w:pPr>
    </w:p>
    <w:p w14:paraId="3B24FBDF" w14:textId="77777777" w:rsidR="001778A8" w:rsidRPr="00D4104B" w:rsidRDefault="001778A8" w:rsidP="00FC4C65">
      <w:pPr>
        <w:rPr>
          <w:rFonts w:asciiTheme="minorHAnsi" w:hAnsiTheme="minorHAnsi" w:cstheme="minorHAnsi"/>
          <w:sz w:val="20"/>
          <w:szCs w:val="20"/>
        </w:rPr>
      </w:pPr>
    </w:p>
    <w:p w14:paraId="2C388903" w14:textId="68E52E10" w:rsidR="00FC4C65" w:rsidRPr="00D4104B" w:rsidRDefault="00FC4C65" w:rsidP="00FC4C65">
      <w:pPr>
        <w:rPr>
          <w:rFonts w:asciiTheme="minorHAnsi" w:hAnsiTheme="minorHAnsi" w:cstheme="minorHAnsi"/>
          <w:sz w:val="20"/>
          <w:szCs w:val="20"/>
        </w:rPr>
      </w:pPr>
      <w:r w:rsidRPr="00D4104B">
        <w:rPr>
          <w:rFonts w:asciiTheme="minorHAnsi" w:hAnsiTheme="minorHAnsi" w:cstheme="minorHAnsi"/>
          <w:sz w:val="20"/>
          <w:szCs w:val="20"/>
        </w:rPr>
        <w:t>V ………</w:t>
      </w:r>
      <w:r w:rsidR="007E7F22" w:rsidRPr="00D4104B">
        <w:rPr>
          <w:rFonts w:asciiTheme="minorHAnsi" w:hAnsiTheme="minorHAnsi" w:cstheme="minorHAnsi"/>
          <w:sz w:val="20"/>
          <w:szCs w:val="20"/>
        </w:rPr>
        <w:t>.........</w:t>
      </w:r>
      <w:r w:rsidRPr="00D4104B">
        <w:rPr>
          <w:rFonts w:asciiTheme="minorHAnsi" w:hAnsiTheme="minorHAnsi" w:cstheme="minorHAnsi"/>
          <w:sz w:val="20"/>
          <w:szCs w:val="20"/>
        </w:rPr>
        <w:t>………..dne</w:t>
      </w:r>
      <w:r w:rsidR="007E7F22" w:rsidRPr="00D4104B">
        <w:rPr>
          <w:rFonts w:asciiTheme="minorHAnsi" w:hAnsiTheme="minorHAnsi" w:cstheme="minorHAnsi"/>
          <w:sz w:val="20"/>
          <w:szCs w:val="20"/>
        </w:rPr>
        <w:t xml:space="preserve"> ..........................</w:t>
      </w:r>
    </w:p>
    <w:p w14:paraId="106EDBD5" w14:textId="2F1EDCFC" w:rsidR="00FC4C65" w:rsidRPr="00D4104B" w:rsidRDefault="007E7F22" w:rsidP="00FC4C65">
      <w:pPr>
        <w:tabs>
          <w:tab w:val="center" w:pos="6480"/>
        </w:tabs>
        <w:rPr>
          <w:rFonts w:asciiTheme="minorHAnsi" w:hAnsiTheme="minorHAnsi" w:cstheme="minorHAnsi"/>
          <w:sz w:val="20"/>
          <w:szCs w:val="20"/>
        </w:rPr>
      </w:pPr>
      <w:r w:rsidRPr="00D4104B">
        <w:rPr>
          <w:rFonts w:asciiTheme="minorHAnsi" w:hAnsiTheme="minorHAnsi" w:cstheme="minorHAnsi"/>
          <w:sz w:val="20"/>
          <w:szCs w:val="20"/>
        </w:rPr>
        <w:tab/>
      </w:r>
      <w:r w:rsidRPr="00D4104B">
        <w:rPr>
          <w:rFonts w:asciiTheme="minorHAnsi" w:hAnsiTheme="minorHAnsi" w:cstheme="minorHAnsi"/>
          <w:sz w:val="20"/>
          <w:szCs w:val="20"/>
        </w:rPr>
        <w:tab/>
      </w:r>
      <w:r w:rsidRPr="00D4104B">
        <w:rPr>
          <w:rFonts w:asciiTheme="minorHAnsi" w:hAnsiTheme="minorHAnsi" w:cstheme="minorHAnsi"/>
          <w:sz w:val="20"/>
          <w:szCs w:val="20"/>
        </w:rPr>
        <w:tab/>
      </w:r>
      <w:r w:rsidRPr="00D4104B">
        <w:rPr>
          <w:rFonts w:asciiTheme="minorHAnsi" w:hAnsiTheme="minorHAnsi" w:cstheme="minorHAnsi"/>
          <w:sz w:val="20"/>
          <w:szCs w:val="20"/>
        </w:rPr>
        <w:tab/>
      </w:r>
      <w:r w:rsidR="00FC4C65" w:rsidRPr="00D4104B">
        <w:rPr>
          <w:rFonts w:asciiTheme="minorHAnsi" w:hAnsiTheme="minorHAnsi" w:cstheme="minorHAnsi"/>
          <w:sz w:val="20"/>
          <w:szCs w:val="20"/>
        </w:rPr>
        <w:t>……………………………….</w:t>
      </w:r>
      <w:r w:rsidRPr="00D4104B">
        <w:rPr>
          <w:rFonts w:asciiTheme="minorHAnsi" w:hAnsiTheme="minorHAnsi" w:cstheme="minorHAnsi"/>
          <w:sz w:val="20"/>
          <w:szCs w:val="20"/>
        </w:rPr>
        <w:t>...........</w:t>
      </w:r>
    </w:p>
    <w:p w14:paraId="6C6326E5" w14:textId="77777777" w:rsidR="001778A8" w:rsidRPr="00D4104B" w:rsidRDefault="007E7F22" w:rsidP="001778A8">
      <w:pPr>
        <w:tabs>
          <w:tab w:val="center" w:pos="6480"/>
        </w:tabs>
        <w:rPr>
          <w:rFonts w:asciiTheme="minorHAnsi" w:hAnsiTheme="minorHAnsi" w:cstheme="minorHAnsi"/>
          <w:sz w:val="20"/>
          <w:szCs w:val="20"/>
        </w:rPr>
      </w:pPr>
      <w:r w:rsidRPr="00D4104B">
        <w:rPr>
          <w:rFonts w:asciiTheme="minorHAnsi" w:hAnsiTheme="minorHAnsi" w:cstheme="minorHAnsi"/>
          <w:sz w:val="20"/>
          <w:szCs w:val="20"/>
        </w:rPr>
        <w:tab/>
      </w:r>
      <w:r w:rsidR="00FC4C65" w:rsidRPr="00D4104B">
        <w:rPr>
          <w:rFonts w:asciiTheme="minorHAnsi" w:hAnsiTheme="minorHAnsi" w:cstheme="minorHAnsi"/>
          <w:sz w:val="20"/>
          <w:szCs w:val="20"/>
        </w:rPr>
        <w:t>Podpis, razítko</w:t>
      </w:r>
    </w:p>
    <w:p w14:paraId="3E1FB5C4" w14:textId="32D8088B" w:rsidR="00C42AD4" w:rsidRPr="00D4104B" w:rsidRDefault="001778A8" w:rsidP="001778A8">
      <w:pPr>
        <w:tabs>
          <w:tab w:val="center" w:pos="6480"/>
        </w:tabs>
        <w:rPr>
          <w:rFonts w:asciiTheme="minorHAnsi" w:hAnsiTheme="minorHAnsi" w:cstheme="minorHAnsi"/>
          <w:sz w:val="20"/>
          <w:szCs w:val="20"/>
        </w:rPr>
      </w:pPr>
      <w:r w:rsidRPr="00D4104B">
        <w:rPr>
          <w:rFonts w:asciiTheme="minorHAnsi" w:hAnsiTheme="minorHAnsi" w:cstheme="minorHAnsi"/>
          <w:sz w:val="20"/>
          <w:szCs w:val="20"/>
        </w:rPr>
        <w:tab/>
      </w:r>
      <w:r w:rsidR="00FC4C65" w:rsidRPr="00D4104B">
        <w:rPr>
          <w:rFonts w:asciiTheme="minorHAnsi" w:hAnsiTheme="minorHAnsi" w:cstheme="minorHAnsi"/>
          <w:sz w:val="20"/>
          <w:szCs w:val="20"/>
        </w:rPr>
        <w:t>Titul, jméno, příjmení</w:t>
      </w:r>
    </w:p>
    <w:p w14:paraId="618CEB5B" w14:textId="77777777" w:rsidR="00CB537A" w:rsidRPr="00D4104B" w:rsidRDefault="00CB537A" w:rsidP="00DF67EA">
      <w:pPr>
        <w:tabs>
          <w:tab w:val="center" w:pos="6480"/>
        </w:tabs>
        <w:rPr>
          <w:rFonts w:asciiTheme="minorHAnsi" w:hAnsiTheme="minorHAnsi" w:cstheme="minorHAnsi"/>
          <w:sz w:val="20"/>
          <w:szCs w:val="20"/>
        </w:rPr>
      </w:pPr>
    </w:p>
    <w:sectPr w:rsidR="00CB537A" w:rsidRPr="00D4104B" w:rsidSect="0091085B">
      <w:headerReference w:type="default" r:id="rId17"/>
      <w:footerReference w:type="default" r:id="rId1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08EDC2" w14:textId="77777777" w:rsidR="004C06B3" w:rsidRDefault="004C06B3">
      <w:r>
        <w:separator/>
      </w:r>
    </w:p>
  </w:endnote>
  <w:endnote w:type="continuationSeparator" w:id="0">
    <w:p w14:paraId="75281A20" w14:textId="77777777" w:rsidR="004C06B3" w:rsidRDefault="004C06B3">
      <w:r>
        <w:continuationSeparator/>
      </w:r>
    </w:p>
  </w:endnote>
  <w:endnote w:type="continuationNotice" w:id="1">
    <w:p w14:paraId="0F602333" w14:textId="77777777" w:rsidR="004C06B3" w:rsidRDefault="004C06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C52ACB" w14:textId="1538FAD2" w:rsidR="00461308" w:rsidRPr="00900261" w:rsidRDefault="00461308" w:rsidP="000F70A2">
    <w:pPr>
      <w:pStyle w:val="Zpat"/>
      <w:pBdr>
        <w:top w:val="single" w:sz="4" w:space="1" w:color="auto"/>
      </w:pBdr>
      <w:ind w:right="360"/>
      <w:jc w:val="center"/>
      <w:rPr>
        <w:rStyle w:val="slostrnky"/>
        <w:rFonts w:ascii="Arial" w:hAnsi="Arial" w:cs="Arial"/>
        <w:bCs/>
        <w:sz w:val="20"/>
        <w:szCs w:val="20"/>
      </w:rPr>
    </w:pPr>
    <w:r w:rsidRPr="00900261">
      <w:rPr>
        <w:rStyle w:val="slostrnky"/>
        <w:rFonts w:ascii="Arial" w:hAnsi="Arial" w:cs="Arial"/>
        <w:bCs/>
        <w:sz w:val="20"/>
        <w:szCs w:val="20"/>
      </w:rPr>
      <w:fldChar w:fldCharType="begin"/>
    </w:r>
    <w:r w:rsidRPr="00900261">
      <w:rPr>
        <w:rStyle w:val="slostrnky"/>
        <w:rFonts w:ascii="Arial" w:hAnsi="Arial" w:cs="Arial"/>
        <w:bCs/>
        <w:sz w:val="20"/>
        <w:szCs w:val="20"/>
      </w:rPr>
      <w:instrText xml:space="preserve"> PAGE </w:instrText>
    </w:r>
    <w:r w:rsidRPr="00900261">
      <w:rPr>
        <w:rStyle w:val="slostrnky"/>
        <w:rFonts w:ascii="Arial" w:hAnsi="Arial" w:cs="Arial"/>
        <w:bCs/>
        <w:sz w:val="20"/>
        <w:szCs w:val="20"/>
      </w:rPr>
      <w:fldChar w:fldCharType="separate"/>
    </w:r>
    <w:r>
      <w:rPr>
        <w:rStyle w:val="slostrnky"/>
        <w:rFonts w:ascii="Arial" w:hAnsi="Arial" w:cs="Arial"/>
        <w:bCs/>
        <w:noProof/>
        <w:sz w:val="20"/>
        <w:szCs w:val="20"/>
      </w:rPr>
      <w:t>4</w:t>
    </w:r>
    <w:r w:rsidRPr="00900261">
      <w:rPr>
        <w:rStyle w:val="slostrnky"/>
        <w:rFonts w:ascii="Arial" w:hAnsi="Arial" w:cs="Arial"/>
        <w:bCs/>
        <w:sz w:val="20"/>
        <w:szCs w:val="20"/>
      </w:rPr>
      <w:fldChar w:fldCharType="end"/>
    </w:r>
  </w:p>
  <w:p w14:paraId="7C07A15B" w14:textId="77777777" w:rsidR="00461308" w:rsidRPr="00BA38B3" w:rsidRDefault="00461308" w:rsidP="000F70A2">
    <w:pPr>
      <w:pStyle w:val="Zpat"/>
      <w:pBdr>
        <w:top w:val="single" w:sz="4" w:space="1" w:color="auto"/>
      </w:pBdr>
      <w:ind w:right="360"/>
      <w:jc w:val="center"/>
      <w:rPr>
        <w:rFonts w:ascii="Arial" w:hAnsi="Arial" w:cs="Arial"/>
        <w:b/>
        <w:b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89905E" w14:textId="77777777" w:rsidR="004C06B3" w:rsidRDefault="004C06B3">
      <w:r>
        <w:separator/>
      </w:r>
    </w:p>
  </w:footnote>
  <w:footnote w:type="continuationSeparator" w:id="0">
    <w:p w14:paraId="7D405431" w14:textId="77777777" w:rsidR="004C06B3" w:rsidRDefault="004C06B3">
      <w:r>
        <w:continuationSeparator/>
      </w:r>
    </w:p>
  </w:footnote>
  <w:footnote w:type="continuationNotice" w:id="1">
    <w:p w14:paraId="78CD3B1C" w14:textId="77777777" w:rsidR="004C06B3" w:rsidRDefault="004C06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12453" w14:textId="6315B6FE" w:rsidR="00461308" w:rsidRPr="00CC71F6" w:rsidRDefault="00461308" w:rsidP="006B1B5A">
    <w:pPr>
      <w:pStyle w:val="Zhlav"/>
      <w:tabs>
        <w:tab w:val="clear" w:pos="4536"/>
      </w:tabs>
      <w:jc w:val="both"/>
      <w:rPr>
        <w:rFonts w:asciiTheme="minorHAnsi" w:hAnsiTheme="minorHAnsi"/>
        <w:sz w:val="18"/>
        <w:szCs w:val="18"/>
      </w:rPr>
    </w:pPr>
    <w:r w:rsidRPr="00CC71F6">
      <w:rPr>
        <w:rFonts w:asciiTheme="minorHAnsi" w:hAnsiTheme="minorHAnsi"/>
        <w:sz w:val="18"/>
        <w:szCs w:val="18"/>
      </w:rPr>
      <w:t xml:space="preserve">Příloha č. </w:t>
    </w:r>
    <w:r>
      <w:rPr>
        <w:rFonts w:asciiTheme="minorHAnsi" w:hAnsiTheme="minorHAnsi"/>
        <w:sz w:val="18"/>
        <w:szCs w:val="18"/>
      </w:rPr>
      <w:t>4-</w:t>
    </w:r>
    <w:r w:rsidR="00F440C7">
      <w:rPr>
        <w:rFonts w:asciiTheme="minorHAnsi" w:hAnsiTheme="minorHAnsi"/>
        <w:sz w:val="18"/>
        <w:szCs w:val="18"/>
      </w:rPr>
      <w:t>4</w:t>
    </w:r>
    <w:r w:rsidRPr="00CC71F6">
      <w:rPr>
        <w:rFonts w:asciiTheme="minorHAnsi" w:hAnsiTheme="minorHAnsi"/>
        <w:sz w:val="18"/>
        <w:szCs w:val="18"/>
      </w:rPr>
      <w:t xml:space="preserve"> ZD</w:t>
    </w:r>
    <w:r w:rsidRPr="00587429">
      <w:t xml:space="preserve"> </w:t>
    </w:r>
    <w:r w:rsidRPr="00587429">
      <w:rPr>
        <w:rFonts w:asciiTheme="minorHAnsi" w:hAnsiTheme="minorHAnsi"/>
        <w:sz w:val="18"/>
        <w:szCs w:val="18"/>
      </w:rPr>
      <w:t xml:space="preserve">(Po vyplnění bude tvořit přílohu č. </w:t>
    </w:r>
    <w:r>
      <w:rPr>
        <w:rFonts w:asciiTheme="minorHAnsi" w:hAnsiTheme="minorHAnsi"/>
        <w:sz w:val="18"/>
        <w:szCs w:val="18"/>
      </w:rPr>
      <w:t>1</w:t>
    </w:r>
    <w:r w:rsidRPr="00587429">
      <w:rPr>
        <w:rFonts w:asciiTheme="minorHAnsi" w:hAnsiTheme="minorHAnsi"/>
        <w:sz w:val="18"/>
        <w:szCs w:val="18"/>
      </w:rPr>
      <w:t xml:space="preserve"> </w:t>
    </w:r>
    <w:r>
      <w:rPr>
        <w:rFonts w:asciiTheme="minorHAnsi" w:hAnsiTheme="minorHAnsi"/>
        <w:sz w:val="18"/>
        <w:szCs w:val="18"/>
      </w:rPr>
      <w:t>S</w:t>
    </w:r>
    <w:r w:rsidRPr="00587429">
      <w:rPr>
        <w:rFonts w:asciiTheme="minorHAnsi" w:hAnsiTheme="minorHAnsi"/>
        <w:sz w:val="18"/>
        <w:szCs w:val="18"/>
      </w:rPr>
      <w:t>mlouvy)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B3A5C"/>
    <w:multiLevelType w:val="hybridMultilevel"/>
    <w:tmpl w:val="378C3EDE"/>
    <w:lvl w:ilvl="0" w:tplc="8B3263E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757C7"/>
    <w:multiLevelType w:val="singleLevel"/>
    <w:tmpl w:val="E05E2A2A"/>
    <w:lvl w:ilvl="0">
      <w:start w:val="4"/>
      <w:numFmt w:val="bullet"/>
      <w:pStyle w:val="TPOOdstavec"/>
      <w:lvlText w:val="-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4081D92"/>
    <w:multiLevelType w:val="hybridMultilevel"/>
    <w:tmpl w:val="55E0C73A"/>
    <w:lvl w:ilvl="0" w:tplc="0F64AC6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57719A"/>
    <w:multiLevelType w:val="multilevel"/>
    <w:tmpl w:val="F5A08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6655B0"/>
    <w:multiLevelType w:val="hybridMultilevel"/>
    <w:tmpl w:val="3742371C"/>
    <w:lvl w:ilvl="0" w:tplc="0F64AC6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DB2F2A"/>
    <w:multiLevelType w:val="hybridMultilevel"/>
    <w:tmpl w:val="5E6CE860"/>
    <w:lvl w:ilvl="0" w:tplc="0F64AC6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4334A"/>
    <w:multiLevelType w:val="hybridMultilevel"/>
    <w:tmpl w:val="CB32F0E2"/>
    <w:lvl w:ilvl="0" w:tplc="0F64AC6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FC38DA"/>
    <w:multiLevelType w:val="hybridMultilevel"/>
    <w:tmpl w:val="7834D2B6"/>
    <w:lvl w:ilvl="0" w:tplc="0F64AC6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865BD1"/>
    <w:multiLevelType w:val="hybridMultilevel"/>
    <w:tmpl w:val="5922D2D4"/>
    <w:lvl w:ilvl="0" w:tplc="0F64AC6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735F3A"/>
    <w:multiLevelType w:val="hybridMultilevel"/>
    <w:tmpl w:val="02000032"/>
    <w:lvl w:ilvl="0" w:tplc="0F64AC6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FA66B6"/>
    <w:multiLevelType w:val="hybridMultilevel"/>
    <w:tmpl w:val="83BC56C6"/>
    <w:lvl w:ilvl="0" w:tplc="77D0FFC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1156E0"/>
    <w:multiLevelType w:val="hybridMultilevel"/>
    <w:tmpl w:val="747EA8EE"/>
    <w:lvl w:ilvl="0" w:tplc="0F64AC6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15979"/>
    <w:multiLevelType w:val="multilevel"/>
    <w:tmpl w:val="89F4C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5F0D31"/>
    <w:multiLevelType w:val="multilevel"/>
    <w:tmpl w:val="A1967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754548A"/>
    <w:multiLevelType w:val="hybridMultilevel"/>
    <w:tmpl w:val="16C278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9B6152"/>
    <w:multiLevelType w:val="hybridMultilevel"/>
    <w:tmpl w:val="AC2A4660"/>
    <w:lvl w:ilvl="0" w:tplc="0F64AC6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E4762F"/>
    <w:multiLevelType w:val="hybridMultilevel"/>
    <w:tmpl w:val="729A0D06"/>
    <w:lvl w:ilvl="0" w:tplc="0F64AC6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6749702">
    <w:abstractNumId w:val="1"/>
  </w:num>
  <w:num w:numId="2" w16cid:durableId="494956897">
    <w:abstractNumId w:val="12"/>
  </w:num>
  <w:num w:numId="3" w16cid:durableId="1458180354">
    <w:abstractNumId w:val="3"/>
  </w:num>
  <w:num w:numId="4" w16cid:durableId="1949701653">
    <w:abstractNumId w:val="13"/>
  </w:num>
  <w:num w:numId="5" w16cid:durableId="1579439198">
    <w:abstractNumId w:val="14"/>
  </w:num>
  <w:num w:numId="6" w16cid:durableId="753666093">
    <w:abstractNumId w:val="11"/>
  </w:num>
  <w:num w:numId="7" w16cid:durableId="1432430156">
    <w:abstractNumId w:val="8"/>
  </w:num>
  <w:num w:numId="8" w16cid:durableId="223760769">
    <w:abstractNumId w:val="15"/>
  </w:num>
  <w:num w:numId="9" w16cid:durableId="1110003290">
    <w:abstractNumId w:val="2"/>
  </w:num>
  <w:num w:numId="10" w16cid:durableId="761292045">
    <w:abstractNumId w:val="16"/>
  </w:num>
  <w:num w:numId="11" w16cid:durableId="1426464524">
    <w:abstractNumId w:val="7"/>
  </w:num>
  <w:num w:numId="12" w16cid:durableId="1865090368">
    <w:abstractNumId w:val="5"/>
  </w:num>
  <w:num w:numId="13" w16cid:durableId="1481267736">
    <w:abstractNumId w:val="4"/>
  </w:num>
  <w:num w:numId="14" w16cid:durableId="1071661803">
    <w:abstractNumId w:val="9"/>
  </w:num>
  <w:num w:numId="15" w16cid:durableId="1219128164">
    <w:abstractNumId w:val="6"/>
  </w:num>
  <w:num w:numId="16" w16cid:durableId="718823843">
    <w:abstractNumId w:val="10"/>
  </w:num>
  <w:num w:numId="17" w16cid:durableId="21288938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SystemFonts/>
  <w:doNotTrackFormatting/>
  <w:defaultTabStop w:val="708"/>
  <w:hyphenationZone w:val="425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78A"/>
    <w:rsid w:val="00001092"/>
    <w:rsid w:val="00002465"/>
    <w:rsid w:val="000033D5"/>
    <w:rsid w:val="0000426F"/>
    <w:rsid w:val="00005C80"/>
    <w:rsid w:val="00005DB1"/>
    <w:rsid w:val="000060F1"/>
    <w:rsid w:val="00006945"/>
    <w:rsid w:val="0001143A"/>
    <w:rsid w:val="00011623"/>
    <w:rsid w:val="00013C06"/>
    <w:rsid w:val="00017D68"/>
    <w:rsid w:val="00021C59"/>
    <w:rsid w:val="00021DF8"/>
    <w:rsid w:val="0002210C"/>
    <w:rsid w:val="000221CB"/>
    <w:rsid w:val="00022864"/>
    <w:rsid w:val="000230C9"/>
    <w:rsid w:val="00025568"/>
    <w:rsid w:val="00025B3E"/>
    <w:rsid w:val="000262B6"/>
    <w:rsid w:val="00031D4A"/>
    <w:rsid w:val="00032872"/>
    <w:rsid w:val="00034CB8"/>
    <w:rsid w:val="000366A5"/>
    <w:rsid w:val="00036DFD"/>
    <w:rsid w:val="000406EA"/>
    <w:rsid w:val="00041A21"/>
    <w:rsid w:val="00042E13"/>
    <w:rsid w:val="00043211"/>
    <w:rsid w:val="0004590C"/>
    <w:rsid w:val="0004657F"/>
    <w:rsid w:val="00046717"/>
    <w:rsid w:val="00051D92"/>
    <w:rsid w:val="000526C2"/>
    <w:rsid w:val="00052880"/>
    <w:rsid w:val="00053F47"/>
    <w:rsid w:val="0005444C"/>
    <w:rsid w:val="00054566"/>
    <w:rsid w:val="0005462F"/>
    <w:rsid w:val="0005471D"/>
    <w:rsid w:val="000605C9"/>
    <w:rsid w:val="0006427F"/>
    <w:rsid w:val="000702D3"/>
    <w:rsid w:val="00073C4D"/>
    <w:rsid w:val="0007741B"/>
    <w:rsid w:val="000774B3"/>
    <w:rsid w:val="000776D0"/>
    <w:rsid w:val="00080BF1"/>
    <w:rsid w:val="00081ADF"/>
    <w:rsid w:val="00082F82"/>
    <w:rsid w:val="000838A9"/>
    <w:rsid w:val="00083BC1"/>
    <w:rsid w:val="0009075D"/>
    <w:rsid w:val="000926EA"/>
    <w:rsid w:val="0009340B"/>
    <w:rsid w:val="00094FBE"/>
    <w:rsid w:val="000950BC"/>
    <w:rsid w:val="000A0ED7"/>
    <w:rsid w:val="000A2558"/>
    <w:rsid w:val="000A2E61"/>
    <w:rsid w:val="000A34B3"/>
    <w:rsid w:val="000A37D1"/>
    <w:rsid w:val="000A54F0"/>
    <w:rsid w:val="000B367C"/>
    <w:rsid w:val="000B48DC"/>
    <w:rsid w:val="000B6FBA"/>
    <w:rsid w:val="000C08EF"/>
    <w:rsid w:val="000C19B7"/>
    <w:rsid w:val="000C28C8"/>
    <w:rsid w:val="000C3FDD"/>
    <w:rsid w:val="000C4F81"/>
    <w:rsid w:val="000D13AA"/>
    <w:rsid w:val="000D2A47"/>
    <w:rsid w:val="000D396B"/>
    <w:rsid w:val="000D439F"/>
    <w:rsid w:val="000D4768"/>
    <w:rsid w:val="000D4CD7"/>
    <w:rsid w:val="000D776F"/>
    <w:rsid w:val="000E033B"/>
    <w:rsid w:val="000E1126"/>
    <w:rsid w:val="000E315E"/>
    <w:rsid w:val="000F157A"/>
    <w:rsid w:val="000F4226"/>
    <w:rsid w:val="000F4734"/>
    <w:rsid w:val="000F473C"/>
    <w:rsid w:val="000F5381"/>
    <w:rsid w:val="000F586F"/>
    <w:rsid w:val="000F70A2"/>
    <w:rsid w:val="000F7A2A"/>
    <w:rsid w:val="001004A4"/>
    <w:rsid w:val="001014B7"/>
    <w:rsid w:val="0010594C"/>
    <w:rsid w:val="001067DF"/>
    <w:rsid w:val="001078EE"/>
    <w:rsid w:val="00110673"/>
    <w:rsid w:val="00112528"/>
    <w:rsid w:val="00112ED0"/>
    <w:rsid w:val="00113B13"/>
    <w:rsid w:val="00113B14"/>
    <w:rsid w:val="00113C3B"/>
    <w:rsid w:val="00114083"/>
    <w:rsid w:val="00114189"/>
    <w:rsid w:val="00116CDB"/>
    <w:rsid w:val="0012013B"/>
    <w:rsid w:val="00121281"/>
    <w:rsid w:val="001218C1"/>
    <w:rsid w:val="00124471"/>
    <w:rsid w:val="00125FEA"/>
    <w:rsid w:val="00127CD3"/>
    <w:rsid w:val="00131F04"/>
    <w:rsid w:val="001320DC"/>
    <w:rsid w:val="00132278"/>
    <w:rsid w:val="00132577"/>
    <w:rsid w:val="00133245"/>
    <w:rsid w:val="001335B0"/>
    <w:rsid w:val="0013674D"/>
    <w:rsid w:val="00140A2A"/>
    <w:rsid w:val="00140AE4"/>
    <w:rsid w:val="00144380"/>
    <w:rsid w:val="001457C5"/>
    <w:rsid w:val="001471FE"/>
    <w:rsid w:val="00150AD9"/>
    <w:rsid w:val="001519EE"/>
    <w:rsid w:val="001540BA"/>
    <w:rsid w:val="001552BA"/>
    <w:rsid w:val="0015631B"/>
    <w:rsid w:val="00160FF8"/>
    <w:rsid w:val="0016669F"/>
    <w:rsid w:val="0016779F"/>
    <w:rsid w:val="001720FE"/>
    <w:rsid w:val="00172374"/>
    <w:rsid w:val="00173321"/>
    <w:rsid w:val="001778A8"/>
    <w:rsid w:val="001811E4"/>
    <w:rsid w:val="00183D71"/>
    <w:rsid w:val="0018437D"/>
    <w:rsid w:val="001861DE"/>
    <w:rsid w:val="0018699F"/>
    <w:rsid w:val="00187B82"/>
    <w:rsid w:val="00190394"/>
    <w:rsid w:val="00190C1A"/>
    <w:rsid w:val="00191644"/>
    <w:rsid w:val="0019250F"/>
    <w:rsid w:val="001930F9"/>
    <w:rsid w:val="00195C55"/>
    <w:rsid w:val="00195ECB"/>
    <w:rsid w:val="00196489"/>
    <w:rsid w:val="00196C43"/>
    <w:rsid w:val="001A25E5"/>
    <w:rsid w:val="001A4C79"/>
    <w:rsid w:val="001A70A1"/>
    <w:rsid w:val="001A7188"/>
    <w:rsid w:val="001B0419"/>
    <w:rsid w:val="001B35C8"/>
    <w:rsid w:val="001B3C1A"/>
    <w:rsid w:val="001C056B"/>
    <w:rsid w:val="001C0997"/>
    <w:rsid w:val="001C1CEB"/>
    <w:rsid w:val="001C2997"/>
    <w:rsid w:val="001C4B9B"/>
    <w:rsid w:val="001C51CD"/>
    <w:rsid w:val="001C5273"/>
    <w:rsid w:val="001C545A"/>
    <w:rsid w:val="001D2362"/>
    <w:rsid w:val="001D48C8"/>
    <w:rsid w:val="001D5294"/>
    <w:rsid w:val="001D660B"/>
    <w:rsid w:val="001E1FC8"/>
    <w:rsid w:val="001E3AEA"/>
    <w:rsid w:val="001E44A6"/>
    <w:rsid w:val="001E4DF0"/>
    <w:rsid w:val="001E5917"/>
    <w:rsid w:val="001F08D4"/>
    <w:rsid w:val="001F0C30"/>
    <w:rsid w:val="001F14EC"/>
    <w:rsid w:val="001F2728"/>
    <w:rsid w:val="001F2EE1"/>
    <w:rsid w:val="001F3D15"/>
    <w:rsid w:val="001F7714"/>
    <w:rsid w:val="001F7840"/>
    <w:rsid w:val="002013D7"/>
    <w:rsid w:val="00202276"/>
    <w:rsid w:val="00205199"/>
    <w:rsid w:val="002053E9"/>
    <w:rsid w:val="00206BC2"/>
    <w:rsid w:val="00206F48"/>
    <w:rsid w:val="002110FB"/>
    <w:rsid w:val="00211E4D"/>
    <w:rsid w:val="00212A05"/>
    <w:rsid w:val="00214B71"/>
    <w:rsid w:val="00215DF7"/>
    <w:rsid w:val="00217BE9"/>
    <w:rsid w:val="0023031C"/>
    <w:rsid w:val="002407D6"/>
    <w:rsid w:val="00240D84"/>
    <w:rsid w:val="002424BA"/>
    <w:rsid w:val="002431CF"/>
    <w:rsid w:val="002461C7"/>
    <w:rsid w:val="0024780F"/>
    <w:rsid w:val="00250B9D"/>
    <w:rsid w:val="002521A8"/>
    <w:rsid w:val="00252269"/>
    <w:rsid w:val="00252D39"/>
    <w:rsid w:val="00253307"/>
    <w:rsid w:val="00256D8C"/>
    <w:rsid w:val="0026069D"/>
    <w:rsid w:val="002648E1"/>
    <w:rsid w:val="00264C34"/>
    <w:rsid w:val="00267959"/>
    <w:rsid w:val="00267B3D"/>
    <w:rsid w:val="0027094F"/>
    <w:rsid w:val="00272232"/>
    <w:rsid w:val="002733DE"/>
    <w:rsid w:val="002751EC"/>
    <w:rsid w:val="00276833"/>
    <w:rsid w:val="00277391"/>
    <w:rsid w:val="002858CD"/>
    <w:rsid w:val="00285B1F"/>
    <w:rsid w:val="00285B3A"/>
    <w:rsid w:val="002906A3"/>
    <w:rsid w:val="002906C8"/>
    <w:rsid w:val="002915B2"/>
    <w:rsid w:val="002921C0"/>
    <w:rsid w:val="0029371E"/>
    <w:rsid w:val="00296D99"/>
    <w:rsid w:val="002A0E17"/>
    <w:rsid w:val="002A1D2C"/>
    <w:rsid w:val="002A3F88"/>
    <w:rsid w:val="002A59A0"/>
    <w:rsid w:val="002A65A2"/>
    <w:rsid w:val="002A7717"/>
    <w:rsid w:val="002B078A"/>
    <w:rsid w:val="002B2195"/>
    <w:rsid w:val="002B4DC1"/>
    <w:rsid w:val="002C01C5"/>
    <w:rsid w:val="002C39EE"/>
    <w:rsid w:val="002D0DA4"/>
    <w:rsid w:val="002D1FDE"/>
    <w:rsid w:val="002D2053"/>
    <w:rsid w:val="002D4D52"/>
    <w:rsid w:val="002D4D8A"/>
    <w:rsid w:val="002D5767"/>
    <w:rsid w:val="002D7835"/>
    <w:rsid w:val="002E460F"/>
    <w:rsid w:val="002E61C6"/>
    <w:rsid w:val="002F0465"/>
    <w:rsid w:val="002F0782"/>
    <w:rsid w:val="00300F9A"/>
    <w:rsid w:val="00303062"/>
    <w:rsid w:val="0030796A"/>
    <w:rsid w:val="00311D24"/>
    <w:rsid w:val="003122CD"/>
    <w:rsid w:val="003157D6"/>
    <w:rsid w:val="00317DE0"/>
    <w:rsid w:val="0032037E"/>
    <w:rsid w:val="00321618"/>
    <w:rsid w:val="00322E2C"/>
    <w:rsid w:val="00324B30"/>
    <w:rsid w:val="00326E15"/>
    <w:rsid w:val="00327119"/>
    <w:rsid w:val="0033023E"/>
    <w:rsid w:val="00330511"/>
    <w:rsid w:val="00331501"/>
    <w:rsid w:val="00333AC9"/>
    <w:rsid w:val="00336BEB"/>
    <w:rsid w:val="00337FDF"/>
    <w:rsid w:val="003400D3"/>
    <w:rsid w:val="00340B47"/>
    <w:rsid w:val="00341105"/>
    <w:rsid w:val="00350116"/>
    <w:rsid w:val="0035255A"/>
    <w:rsid w:val="00353AEA"/>
    <w:rsid w:val="00353B13"/>
    <w:rsid w:val="0035549E"/>
    <w:rsid w:val="00355809"/>
    <w:rsid w:val="00355BAE"/>
    <w:rsid w:val="00355EDF"/>
    <w:rsid w:val="00357EE3"/>
    <w:rsid w:val="00366815"/>
    <w:rsid w:val="00367489"/>
    <w:rsid w:val="003703EF"/>
    <w:rsid w:val="00374656"/>
    <w:rsid w:val="00375FEE"/>
    <w:rsid w:val="0037762F"/>
    <w:rsid w:val="00383C60"/>
    <w:rsid w:val="00384063"/>
    <w:rsid w:val="00386F92"/>
    <w:rsid w:val="003874B3"/>
    <w:rsid w:val="00391538"/>
    <w:rsid w:val="00392CB4"/>
    <w:rsid w:val="0039414E"/>
    <w:rsid w:val="00394C94"/>
    <w:rsid w:val="003A0E0E"/>
    <w:rsid w:val="003A4C2C"/>
    <w:rsid w:val="003A4E1F"/>
    <w:rsid w:val="003A5804"/>
    <w:rsid w:val="003A7A36"/>
    <w:rsid w:val="003B387A"/>
    <w:rsid w:val="003B4849"/>
    <w:rsid w:val="003B559B"/>
    <w:rsid w:val="003B5FA0"/>
    <w:rsid w:val="003B64E7"/>
    <w:rsid w:val="003B684F"/>
    <w:rsid w:val="003C0ACE"/>
    <w:rsid w:val="003D0DDC"/>
    <w:rsid w:val="003D1136"/>
    <w:rsid w:val="003D2286"/>
    <w:rsid w:val="003D3742"/>
    <w:rsid w:val="003E0178"/>
    <w:rsid w:val="003E1197"/>
    <w:rsid w:val="003E16C3"/>
    <w:rsid w:val="003E1E67"/>
    <w:rsid w:val="003E3638"/>
    <w:rsid w:val="003E42DB"/>
    <w:rsid w:val="003E6193"/>
    <w:rsid w:val="003F2273"/>
    <w:rsid w:val="003F395A"/>
    <w:rsid w:val="003F3EFF"/>
    <w:rsid w:val="003F3F6A"/>
    <w:rsid w:val="003F7F22"/>
    <w:rsid w:val="0040380C"/>
    <w:rsid w:val="004109CB"/>
    <w:rsid w:val="004145E9"/>
    <w:rsid w:val="00414A33"/>
    <w:rsid w:val="00415B7B"/>
    <w:rsid w:val="00416F0C"/>
    <w:rsid w:val="004203E4"/>
    <w:rsid w:val="00420D4A"/>
    <w:rsid w:val="004219D5"/>
    <w:rsid w:val="0042263C"/>
    <w:rsid w:val="00422A36"/>
    <w:rsid w:val="00422BC7"/>
    <w:rsid w:val="0042307F"/>
    <w:rsid w:val="004245BD"/>
    <w:rsid w:val="004272D9"/>
    <w:rsid w:val="00431611"/>
    <w:rsid w:val="00432D57"/>
    <w:rsid w:val="00433261"/>
    <w:rsid w:val="00437B59"/>
    <w:rsid w:val="004471AA"/>
    <w:rsid w:val="00447BDC"/>
    <w:rsid w:val="004518B0"/>
    <w:rsid w:val="004527FB"/>
    <w:rsid w:val="00455060"/>
    <w:rsid w:val="00456AB3"/>
    <w:rsid w:val="00460438"/>
    <w:rsid w:val="00460565"/>
    <w:rsid w:val="00461308"/>
    <w:rsid w:val="00461BB2"/>
    <w:rsid w:val="004634F2"/>
    <w:rsid w:val="004664C3"/>
    <w:rsid w:val="00471AE9"/>
    <w:rsid w:val="004752E1"/>
    <w:rsid w:val="004753C5"/>
    <w:rsid w:val="00477C14"/>
    <w:rsid w:val="004806E6"/>
    <w:rsid w:val="00480E30"/>
    <w:rsid w:val="00481D0F"/>
    <w:rsid w:val="004864CF"/>
    <w:rsid w:val="0048739C"/>
    <w:rsid w:val="00490975"/>
    <w:rsid w:val="00490CB9"/>
    <w:rsid w:val="00492033"/>
    <w:rsid w:val="004928E7"/>
    <w:rsid w:val="0049765D"/>
    <w:rsid w:val="004A2F09"/>
    <w:rsid w:val="004A3901"/>
    <w:rsid w:val="004A4A5E"/>
    <w:rsid w:val="004A4C88"/>
    <w:rsid w:val="004B65B0"/>
    <w:rsid w:val="004B7971"/>
    <w:rsid w:val="004C06B3"/>
    <w:rsid w:val="004C243A"/>
    <w:rsid w:val="004C2C79"/>
    <w:rsid w:val="004C4809"/>
    <w:rsid w:val="004C510A"/>
    <w:rsid w:val="004D09FC"/>
    <w:rsid w:val="004D12AB"/>
    <w:rsid w:val="004D1BF5"/>
    <w:rsid w:val="004D2A63"/>
    <w:rsid w:val="004D3290"/>
    <w:rsid w:val="004D55B0"/>
    <w:rsid w:val="004D6F1F"/>
    <w:rsid w:val="004E0024"/>
    <w:rsid w:val="004E19C3"/>
    <w:rsid w:val="004E21C0"/>
    <w:rsid w:val="004E2E8A"/>
    <w:rsid w:val="004E45AC"/>
    <w:rsid w:val="004E593E"/>
    <w:rsid w:val="004E6117"/>
    <w:rsid w:val="004E761B"/>
    <w:rsid w:val="004F1F2C"/>
    <w:rsid w:val="004F2582"/>
    <w:rsid w:val="004F307A"/>
    <w:rsid w:val="004F3567"/>
    <w:rsid w:val="0050091B"/>
    <w:rsid w:val="00501872"/>
    <w:rsid w:val="00504E3F"/>
    <w:rsid w:val="00505B4E"/>
    <w:rsid w:val="00506458"/>
    <w:rsid w:val="005075B7"/>
    <w:rsid w:val="00510C39"/>
    <w:rsid w:val="00510CC9"/>
    <w:rsid w:val="00511FB4"/>
    <w:rsid w:val="00512603"/>
    <w:rsid w:val="00513E7D"/>
    <w:rsid w:val="00515AFD"/>
    <w:rsid w:val="00516AB6"/>
    <w:rsid w:val="00523ACB"/>
    <w:rsid w:val="00523D50"/>
    <w:rsid w:val="005315A4"/>
    <w:rsid w:val="00536845"/>
    <w:rsid w:val="00537D8F"/>
    <w:rsid w:val="00541576"/>
    <w:rsid w:val="005437C4"/>
    <w:rsid w:val="00545FD8"/>
    <w:rsid w:val="00546F9F"/>
    <w:rsid w:val="00547B39"/>
    <w:rsid w:val="005517F2"/>
    <w:rsid w:val="0055325A"/>
    <w:rsid w:val="00555BFC"/>
    <w:rsid w:val="00556195"/>
    <w:rsid w:val="00556462"/>
    <w:rsid w:val="00557740"/>
    <w:rsid w:val="0055776E"/>
    <w:rsid w:val="00557F9D"/>
    <w:rsid w:val="00560DCA"/>
    <w:rsid w:val="00564406"/>
    <w:rsid w:val="005700FB"/>
    <w:rsid w:val="00570157"/>
    <w:rsid w:val="0057315F"/>
    <w:rsid w:val="00573373"/>
    <w:rsid w:val="00574565"/>
    <w:rsid w:val="00574964"/>
    <w:rsid w:val="00576387"/>
    <w:rsid w:val="00576BF4"/>
    <w:rsid w:val="00577DFA"/>
    <w:rsid w:val="0058111C"/>
    <w:rsid w:val="0058166C"/>
    <w:rsid w:val="0058233E"/>
    <w:rsid w:val="00582CEB"/>
    <w:rsid w:val="005844CE"/>
    <w:rsid w:val="00585EB3"/>
    <w:rsid w:val="00587139"/>
    <w:rsid w:val="00587FE8"/>
    <w:rsid w:val="005909B1"/>
    <w:rsid w:val="0059332C"/>
    <w:rsid w:val="00593D7B"/>
    <w:rsid w:val="00594B99"/>
    <w:rsid w:val="00597FC0"/>
    <w:rsid w:val="005A2747"/>
    <w:rsid w:val="005A5A36"/>
    <w:rsid w:val="005B00A8"/>
    <w:rsid w:val="005B0E0E"/>
    <w:rsid w:val="005B13EE"/>
    <w:rsid w:val="005B3AD0"/>
    <w:rsid w:val="005B6D68"/>
    <w:rsid w:val="005B7ACD"/>
    <w:rsid w:val="005C2024"/>
    <w:rsid w:val="005C46F1"/>
    <w:rsid w:val="005C4DE3"/>
    <w:rsid w:val="005C52AC"/>
    <w:rsid w:val="005C5770"/>
    <w:rsid w:val="005C645A"/>
    <w:rsid w:val="005D3223"/>
    <w:rsid w:val="005E1060"/>
    <w:rsid w:val="005E27A1"/>
    <w:rsid w:val="005E34BA"/>
    <w:rsid w:val="005F1270"/>
    <w:rsid w:val="005F1C46"/>
    <w:rsid w:val="005F1F50"/>
    <w:rsid w:val="005F4D97"/>
    <w:rsid w:val="005F50DD"/>
    <w:rsid w:val="005F6B45"/>
    <w:rsid w:val="005F6FA9"/>
    <w:rsid w:val="005F7935"/>
    <w:rsid w:val="00600A2D"/>
    <w:rsid w:val="00600B43"/>
    <w:rsid w:val="006034C6"/>
    <w:rsid w:val="006034FB"/>
    <w:rsid w:val="0060471B"/>
    <w:rsid w:val="00605025"/>
    <w:rsid w:val="006059EE"/>
    <w:rsid w:val="006102EC"/>
    <w:rsid w:val="0061073E"/>
    <w:rsid w:val="006113A8"/>
    <w:rsid w:val="00612F09"/>
    <w:rsid w:val="0061730E"/>
    <w:rsid w:val="00617E9D"/>
    <w:rsid w:val="00620C4A"/>
    <w:rsid w:val="00620F66"/>
    <w:rsid w:val="00624553"/>
    <w:rsid w:val="006256E8"/>
    <w:rsid w:val="00626611"/>
    <w:rsid w:val="0062775C"/>
    <w:rsid w:val="00630300"/>
    <w:rsid w:val="00630798"/>
    <w:rsid w:val="00633D63"/>
    <w:rsid w:val="00634E8E"/>
    <w:rsid w:val="00635C92"/>
    <w:rsid w:val="00637161"/>
    <w:rsid w:val="006372BD"/>
    <w:rsid w:val="006435D9"/>
    <w:rsid w:val="0064593E"/>
    <w:rsid w:val="006459C9"/>
    <w:rsid w:val="00645CB4"/>
    <w:rsid w:val="00645FF3"/>
    <w:rsid w:val="006467F1"/>
    <w:rsid w:val="00646A95"/>
    <w:rsid w:val="0065348E"/>
    <w:rsid w:val="00653765"/>
    <w:rsid w:val="0066027D"/>
    <w:rsid w:val="0066172C"/>
    <w:rsid w:val="0066230D"/>
    <w:rsid w:val="0066297D"/>
    <w:rsid w:val="00663F15"/>
    <w:rsid w:val="006657EA"/>
    <w:rsid w:val="0066598A"/>
    <w:rsid w:val="00667C9F"/>
    <w:rsid w:val="00671793"/>
    <w:rsid w:val="006731EC"/>
    <w:rsid w:val="00680867"/>
    <w:rsid w:val="00680BA4"/>
    <w:rsid w:val="00680C2F"/>
    <w:rsid w:val="00681A0B"/>
    <w:rsid w:val="00681D86"/>
    <w:rsid w:val="00681F67"/>
    <w:rsid w:val="0068448C"/>
    <w:rsid w:val="00685689"/>
    <w:rsid w:val="0068659B"/>
    <w:rsid w:val="00686D0B"/>
    <w:rsid w:val="00687E64"/>
    <w:rsid w:val="00692AAD"/>
    <w:rsid w:val="00692B3B"/>
    <w:rsid w:val="00693862"/>
    <w:rsid w:val="006942C4"/>
    <w:rsid w:val="0069552E"/>
    <w:rsid w:val="0069705C"/>
    <w:rsid w:val="0069736E"/>
    <w:rsid w:val="006A215B"/>
    <w:rsid w:val="006A26C2"/>
    <w:rsid w:val="006A2E67"/>
    <w:rsid w:val="006A64D8"/>
    <w:rsid w:val="006B0EE0"/>
    <w:rsid w:val="006B1220"/>
    <w:rsid w:val="006B1B5A"/>
    <w:rsid w:val="006B4532"/>
    <w:rsid w:val="006B4591"/>
    <w:rsid w:val="006B7D71"/>
    <w:rsid w:val="006C2616"/>
    <w:rsid w:val="006C516A"/>
    <w:rsid w:val="006C7287"/>
    <w:rsid w:val="006D078C"/>
    <w:rsid w:val="006D2322"/>
    <w:rsid w:val="006D37D3"/>
    <w:rsid w:val="006D446C"/>
    <w:rsid w:val="006D4A0B"/>
    <w:rsid w:val="006D537E"/>
    <w:rsid w:val="006D5EFD"/>
    <w:rsid w:val="006E1731"/>
    <w:rsid w:val="006E4883"/>
    <w:rsid w:val="006E5162"/>
    <w:rsid w:val="006E6A61"/>
    <w:rsid w:val="006F0DC0"/>
    <w:rsid w:val="006F1E77"/>
    <w:rsid w:val="006F340F"/>
    <w:rsid w:val="006F3CFA"/>
    <w:rsid w:val="006F3FD7"/>
    <w:rsid w:val="006F50AC"/>
    <w:rsid w:val="006F615C"/>
    <w:rsid w:val="00700291"/>
    <w:rsid w:val="007006ED"/>
    <w:rsid w:val="00702237"/>
    <w:rsid w:val="007028B9"/>
    <w:rsid w:val="0070303F"/>
    <w:rsid w:val="00703143"/>
    <w:rsid w:val="007041E3"/>
    <w:rsid w:val="00706A5D"/>
    <w:rsid w:val="00707A4B"/>
    <w:rsid w:val="00710F7E"/>
    <w:rsid w:val="00716F06"/>
    <w:rsid w:val="00717BD1"/>
    <w:rsid w:val="0072049D"/>
    <w:rsid w:val="007206C7"/>
    <w:rsid w:val="007220C6"/>
    <w:rsid w:val="00722348"/>
    <w:rsid w:val="00726DB4"/>
    <w:rsid w:val="00726DE2"/>
    <w:rsid w:val="00726E00"/>
    <w:rsid w:val="00727982"/>
    <w:rsid w:val="00732A97"/>
    <w:rsid w:val="00733F3D"/>
    <w:rsid w:val="007357FE"/>
    <w:rsid w:val="007361AE"/>
    <w:rsid w:val="00736F4F"/>
    <w:rsid w:val="00740221"/>
    <w:rsid w:val="007403A4"/>
    <w:rsid w:val="0074241C"/>
    <w:rsid w:val="007449A1"/>
    <w:rsid w:val="00745206"/>
    <w:rsid w:val="00753DF9"/>
    <w:rsid w:val="00754F8F"/>
    <w:rsid w:val="007568E8"/>
    <w:rsid w:val="0075712B"/>
    <w:rsid w:val="00757FA2"/>
    <w:rsid w:val="00761935"/>
    <w:rsid w:val="00761F74"/>
    <w:rsid w:val="00762E5A"/>
    <w:rsid w:val="00765885"/>
    <w:rsid w:val="00771F07"/>
    <w:rsid w:val="0077271B"/>
    <w:rsid w:val="0077282E"/>
    <w:rsid w:val="00772F0A"/>
    <w:rsid w:val="007739B3"/>
    <w:rsid w:val="007742AD"/>
    <w:rsid w:val="007742F1"/>
    <w:rsid w:val="00774BB2"/>
    <w:rsid w:val="00780F2E"/>
    <w:rsid w:val="00785FDA"/>
    <w:rsid w:val="00790DE0"/>
    <w:rsid w:val="007916A0"/>
    <w:rsid w:val="00791CC3"/>
    <w:rsid w:val="00792ACB"/>
    <w:rsid w:val="00792BE3"/>
    <w:rsid w:val="00793698"/>
    <w:rsid w:val="007947F2"/>
    <w:rsid w:val="007977C1"/>
    <w:rsid w:val="00797ADD"/>
    <w:rsid w:val="007A032C"/>
    <w:rsid w:val="007A06A4"/>
    <w:rsid w:val="007A0764"/>
    <w:rsid w:val="007A1C7B"/>
    <w:rsid w:val="007A234B"/>
    <w:rsid w:val="007A727F"/>
    <w:rsid w:val="007B12C3"/>
    <w:rsid w:val="007B35F2"/>
    <w:rsid w:val="007B5737"/>
    <w:rsid w:val="007B5EEA"/>
    <w:rsid w:val="007B63DA"/>
    <w:rsid w:val="007C38E1"/>
    <w:rsid w:val="007D01B8"/>
    <w:rsid w:val="007D02F8"/>
    <w:rsid w:val="007D1D54"/>
    <w:rsid w:val="007D522D"/>
    <w:rsid w:val="007D67EF"/>
    <w:rsid w:val="007D6CAA"/>
    <w:rsid w:val="007D6EA5"/>
    <w:rsid w:val="007E073A"/>
    <w:rsid w:val="007E1E5A"/>
    <w:rsid w:val="007E32FE"/>
    <w:rsid w:val="007E6AD7"/>
    <w:rsid w:val="007E7F22"/>
    <w:rsid w:val="007F25A2"/>
    <w:rsid w:val="007F3138"/>
    <w:rsid w:val="007F56D7"/>
    <w:rsid w:val="007F5929"/>
    <w:rsid w:val="008014AA"/>
    <w:rsid w:val="00803EEE"/>
    <w:rsid w:val="00804022"/>
    <w:rsid w:val="00804D58"/>
    <w:rsid w:val="00805895"/>
    <w:rsid w:val="00813457"/>
    <w:rsid w:val="008152B2"/>
    <w:rsid w:val="00815B17"/>
    <w:rsid w:val="00816A84"/>
    <w:rsid w:val="00824F9E"/>
    <w:rsid w:val="00826B85"/>
    <w:rsid w:val="00827017"/>
    <w:rsid w:val="00827264"/>
    <w:rsid w:val="00832BDE"/>
    <w:rsid w:val="008344EA"/>
    <w:rsid w:val="008346C4"/>
    <w:rsid w:val="00837058"/>
    <w:rsid w:val="00844761"/>
    <w:rsid w:val="008453D7"/>
    <w:rsid w:val="00846577"/>
    <w:rsid w:val="00847907"/>
    <w:rsid w:val="008502C2"/>
    <w:rsid w:val="0085054B"/>
    <w:rsid w:val="00850A8D"/>
    <w:rsid w:val="00851D39"/>
    <w:rsid w:val="00852E21"/>
    <w:rsid w:val="0085383F"/>
    <w:rsid w:val="00860D49"/>
    <w:rsid w:val="00861A54"/>
    <w:rsid w:val="00864201"/>
    <w:rsid w:val="00865510"/>
    <w:rsid w:val="0086624A"/>
    <w:rsid w:val="00866DA5"/>
    <w:rsid w:val="00870AD8"/>
    <w:rsid w:val="008719BA"/>
    <w:rsid w:val="00872B61"/>
    <w:rsid w:val="00872BA6"/>
    <w:rsid w:val="008745ED"/>
    <w:rsid w:val="008748BB"/>
    <w:rsid w:val="00874A24"/>
    <w:rsid w:val="00876092"/>
    <w:rsid w:val="00876803"/>
    <w:rsid w:val="008774FB"/>
    <w:rsid w:val="00880579"/>
    <w:rsid w:val="00882102"/>
    <w:rsid w:val="008841DE"/>
    <w:rsid w:val="00884C93"/>
    <w:rsid w:val="00885846"/>
    <w:rsid w:val="00890BBD"/>
    <w:rsid w:val="00893423"/>
    <w:rsid w:val="008957D6"/>
    <w:rsid w:val="00896F04"/>
    <w:rsid w:val="008972D3"/>
    <w:rsid w:val="008A0E6D"/>
    <w:rsid w:val="008A111F"/>
    <w:rsid w:val="008A117A"/>
    <w:rsid w:val="008A3CD3"/>
    <w:rsid w:val="008A68CB"/>
    <w:rsid w:val="008A7FF4"/>
    <w:rsid w:val="008B231F"/>
    <w:rsid w:val="008B5EDF"/>
    <w:rsid w:val="008C010C"/>
    <w:rsid w:val="008C2B6F"/>
    <w:rsid w:val="008C372F"/>
    <w:rsid w:val="008C403A"/>
    <w:rsid w:val="008C4EA4"/>
    <w:rsid w:val="008C4ED1"/>
    <w:rsid w:val="008C7AC3"/>
    <w:rsid w:val="008D1A35"/>
    <w:rsid w:val="008D42A3"/>
    <w:rsid w:val="008D7375"/>
    <w:rsid w:val="008E1389"/>
    <w:rsid w:val="008E1C24"/>
    <w:rsid w:val="008E1EBC"/>
    <w:rsid w:val="008E2A3B"/>
    <w:rsid w:val="008E2BB8"/>
    <w:rsid w:val="008E3876"/>
    <w:rsid w:val="008E474A"/>
    <w:rsid w:val="008E69FF"/>
    <w:rsid w:val="008F019D"/>
    <w:rsid w:val="008F24BD"/>
    <w:rsid w:val="008F2591"/>
    <w:rsid w:val="008F5330"/>
    <w:rsid w:val="00900261"/>
    <w:rsid w:val="00900C10"/>
    <w:rsid w:val="00900E6F"/>
    <w:rsid w:val="009012AA"/>
    <w:rsid w:val="009018E3"/>
    <w:rsid w:val="009020DE"/>
    <w:rsid w:val="00903AE0"/>
    <w:rsid w:val="0090521A"/>
    <w:rsid w:val="009064AE"/>
    <w:rsid w:val="0091085B"/>
    <w:rsid w:val="00911B16"/>
    <w:rsid w:val="00912B35"/>
    <w:rsid w:val="00915F96"/>
    <w:rsid w:val="00916428"/>
    <w:rsid w:val="00916CE5"/>
    <w:rsid w:val="00917DD5"/>
    <w:rsid w:val="00921127"/>
    <w:rsid w:val="00922EBA"/>
    <w:rsid w:val="0092514A"/>
    <w:rsid w:val="00926687"/>
    <w:rsid w:val="00935AAB"/>
    <w:rsid w:val="00936259"/>
    <w:rsid w:val="00936FA9"/>
    <w:rsid w:val="009375A9"/>
    <w:rsid w:val="0094029D"/>
    <w:rsid w:val="009430CF"/>
    <w:rsid w:val="009446FB"/>
    <w:rsid w:val="009467B0"/>
    <w:rsid w:val="009467CA"/>
    <w:rsid w:val="00951ED9"/>
    <w:rsid w:val="0095319A"/>
    <w:rsid w:val="00953208"/>
    <w:rsid w:val="009559C9"/>
    <w:rsid w:val="00957B35"/>
    <w:rsid w:val="00963663"/>
    <w:rsid w:val="0096489A"/>
    <w:rsid w:val="00965AEA"/>
    <w:rsid w:val="009704F3"/>
    <w:rsid w:val="00970D8B"/>
    <w:rsid w:val="00971C92"/>
    <w:rsid w:val="00972D05"/>
    <w:rsid w:val="009730AB"/>
    <w:rsid w:val="00973E97"/>
    <w:rsid w:val="009749CA"/>
    <w:rsid w:val="00974E3B"/>
    <w:rsid w:val="009756BD"/>
    <w:rsid w:val="00975952"/>
    <w:rsid w:val="009760D8"/>
    <w:rsid w:val="00976432"/>
    <w:rsid w:val="00977965"/>
    <w:rsid w:val="00980C64"/>
    <w:rsid w:val="009845BE"/>
    <w:rsid w:val="00987AFB"/>
    <w:rsid w:val="009902DB"/>
    <w:rsid w:val="00991A16"/>
    <w:rsid w:val="009926D0"/>
    <w:rsid w:val="00992CFE"/>
    <w:rsid w:val="00992F59"/>
    <w:rsid w:val="0099334D"/>
    <w:rsid w:val="009A1133"/>
    <w:rsid w:val="009A6D3E"/>
    <w:rsid w:val="009A72AB"/>
    <w:rsid w:val="009A74BD"/>
    <w:rsid w:val="009B10D0"/>
    <w:rsid w:val="009B3E84"/>
    <w:rsid w:val="009B703D"/>
    <w:rsid w:val="009C04C3"/>
    <w:rsid w:val="009C0EC5"/>
    <w:rsid w:val="009C2E49"/>
    <w:rsid w:val="009C2F0B"/>
    <w:rsid w:val="009C4563"/>
    <w:rsid w:val="009C5AA8"/>
    <w:rsid w:val="009C5FA0"/>
    <w:rsid w:val="009C675F"/>
    <w:rsid w:val="009C6BD2"/>
    <w:rsid w:val="009C7012"/>
    <w:rsid w:val="009E11A9"/>
    <w:rsid w:val="009E1AA2"/>
    <w:rsid w:val="009E523E"/>
    <w:rsid w:val="009E5D52"/>
    <w:rsid w:val="009E6091"/>
    <w:rsid w:val="009E662B"/>
    <w:rsid w:val="009E7710"/>
    <w:rsid w:val="009F096C"/>
    <w:rsid w:val="009F1023"/>
    <w:rsid w:val="009F1E4C"/>
    <w:rsid w:val="009F4A4D"/>
    <w:rsid w:val="009F60DD"/>
    <w:rsid w:val="009F76D6"/>
    <w:rsid w:val="00A0502C"/>
    <w:rsid w:val="00A07169"/>
    <w:rsid w:val="00A07BAB"/>
    <w:rsid w:val="00A10503"/>
    <w:rsid w:val="00A11181"/>
    <w:rsid w:val="00A123FC"/>
    <w:rsid w:val="00A1247B"/>
    <w:rsid w:val="00A1269B"/>
    <w:rsid w:val="00A13F73"/>
    <w:rsid w:val="00A14404"/>
    <w:rsid w:val="00A146FF"/>
    <w:rsid w:val="00A2025A"/>
    <w:rsid w:val="00A218C1"/>
    <w:rsid w:val="00A21E0A"/>
    <w:rsid w:val="00A22CC7"/>
    <w:rsid w:val="00A24772"/>
    <w:rsid w:val="00A302F3"/>
    <w:rsid w:val="00A314DF"/>
    <w:rsid w:val="00A33E04"/>
    <w:rsid w:val="00A359AD"/>
    <w:rsid w:val="00A35B61"/>
    <w:rsid w:val="00A36053"/>
    <w:rsid w:val="00A372FE"/>
    <w:rsid w:val="00A37746"/>
    <w:rsid w:val="00A404F0"/>
    <w:rsid w:val="00A408C2"/>
    <w:rsid w:val="00A40DC6"/>
    <w:rsid w:val="00A4176C"/>
    <w:rsid w:val="00A4456C"/>
    <w:rsid w:val="00A44B90"/>
    <w:rsid w:val="00A44F59"/>
    <w:rsid w:val="00A45133"/>
    <w:rsid w:val="00A466C4"/>
    <w:rsid w:val="00A46F49"/>
    <w:rsid w:val="00A478BD"/>
    <w:rsid w:val="00A502AD"/>
    <w:rsid w:val="00A513CD"/>
    <w:rsid w:val="00A52E17"/>
    <w:rsid w:val="00A5710E"/>
    <w:rsid w:val="00A61DA2"/>
    <w:rsid w:val="00A635A5"/>
    <w:rsid w:val="00A64840"/>
    <w:rsid w:val="00A66A9B"/>
    <w:rsid w:val="00A70C2B"/>
    <w:rsid w:val="00A7337F"/>
    <w:rsid w:val="00A736DC"/>
    <w:rsid w:val="00A73BC9"/>
    <w:rsid w:val="00A74152"/>
    <w:rsid w:val="00A75EF4"/>
    <w:rsid w:val="00A77AE2"/>
    <w:rsid w:val="00A77B2A"/>
    <w:rsid w:val="00A81C86"/>
    <w:rsid w:val="00A854B3"/>
    <w:rsid w:val="00A86078"/>
    <w:rsid w:val="00A86803"/>
    <w:rsid w:val="00A9096B"/>
    <w:rsid w:val="00A90D7F"/>
    <w:rsid w:val="00A9148C"/>
    <w:rsid w:val="00A935E9"/>
    <w:rsid w:val="00A93A1B"/>
    <w:rsid w:val="00AA17A3"/>
    <w:rsid w:val="00AA2E87"/>
    <w:rsid w:val="00AA4E36"/>
    <w:rsid w:val="00AA6239"/>
    <w:rsid w:val="00AA6E41"/>
    <w:rsid w:val="00AA75FA"/>
    <w:rsid w:val="00AB25B1"/>
    <w:rsid w:val="00AB2A19"/>
    <w:rsid w:val="00AB539B"/>
    <w:rsid w:val="00AC075C"/>
    <w:rsid w:val="00AC2DDD"/>
    <w:rsid w:val="00AC3294"/>
    <w:rsid w:val="00AD07EB"/>
    <w:rsid w:val="00AD1A0C"/>
    <w:rsid w:val="00AD4113"/>
    <w:rsid w:val="00AD560D"/>
    <w:rsid w:val="00AD587F"/>
    <w:rsid w:val="00AD6E60"/>
    <w:rsid w:val="00AE034C"/>
    <w:rsid w:val="00AE082F"/>
    <w:rsid w:val="00AE246F"/>
    <w:rsid w:val="00AE24CA"/>
    <w:rsid w:val="00AE4999"/>
    <w:rsid w:val="00AE4B02"/>
    <w:rsid w:val="00AE51EA"/>
    <w:rsid w:val="00AE5951"/>
    <w:rsid w:val="00AE61C5"/>
    <w:rsid w:val="00AE6452"/>
    <w:rsid w:val="00AF23C8"/>
    <w:rsid w:val="00AF43CC"/>
    <w:rsid w:val="00AF4FF6"/>
    <w:rsid w:val="00AF5C49"/>
    <w:rsid w:val="00B009FF"/>
    <w:rsid w:val="00B0418D"/>
    <w:rsid w:val="00B04D43"/>
    <w:rsid w:val="00B05E63"/>
    <w:rsid w:val="00B07A79"/>
    <w:rsid w:val="00B13199"/>
    <w:rsid w:val="00B13CC5"/>
    <w:rsid w:val="00B14D72"/>
    <w:rsid w:val="00B16DF8"/>
    <w:rsid w:val="00B20B64"/>
    <w:rsid w:val="00B20C69"/>
    <w:rsid w:val="00B20FAA"/>
    <w:rsid w:val="00B210CC"/>
    <w:rsid w:val="00B238A7"/>
    <w:rsid w:val="00B25C28"/>
    <w:rsid w:val="00B26D6A"/>
    <w:rsid w:val="00B27B5E"/>
    <w:rsid w:val="00B301E0"/>
    <w:rsid w:val="00B33CFA"/>
    <w:rsid w:val="00B35E7C"/>
    <w:rsid w:val="00B37B01"/>
    <w:rsid w:val="00B40FDF"/>
    <w:rsid w:val="00B4283D"/>
    <w:rsid w:val="00B44E10"/>
    <w:rsid w:val="00B45064"/>
    <w:rsid w:val="00B46D54"/>
    <w:rsid w:val="00B47A01"/>
    <w:rsid w:val="00B5093A"/>
    <w:rsid w:val="00B51E20"/>
    <w:rsid w:val="00B537BF"/>
    <w:rsid w:val="00B56B21"/>
    <w:rsid w:val="00B62769"/>
    <w:rsid w:val="00B64C3D"/>
    <w:rsid w:val="00B64D7A"/>
    <w:rsid w:val="00B6707C"/>
    <w:rsid w:val="00B67703"/>
    <w:rsid w:val="00B72197"/>
    <w:rsid w:val="00B742C1"/>
    <w:rsid w:val="00B74AFE"/>
    <w:rsid w:val="00B75854"/>
    <w:rsid w:val="00B758DC"/>
    <w:rsid w:val="00B77AE6"/>
    <w:rsid w:val="00B800FD"/>
    <w:rsid w:val="00B80EB5"/>
    <w:rsid w:val="00B82EAC"/>
    <w:rsid w:val="00B834EB"/>
    <w:rsid w:val="00B83BA9"/>
    <w:rsid w:val="00B85607"/>
    <w:rsid w:val="00B85E18"/>
    <w:rsid w:val="00B870B9"/>
    <w:rsid w:val="00B87F3F"/>
    <w:rsid w:val="00B90065"/>
    <w:rsid w:val="00B90386"/>
    <w:rsid w:val="00B90766"/>
    <w:rsid w:val="00B926D5"/>
    <w:rsid w:val="00B93E26"/>
    <w:rsid w:val="00B9488E"/>
    <w:rsid w:val="00B95A79"/>
    <w:rsid w:val="00B95A98"/>
    <w:rsid w:val="00B95CB3"/>
    <w:rsid w:val="00B97243"/>
    <w:rsid w:val="00B975B5"/>
    <w:rsid w:val="00BA0D69"/>
    <w:rsid w:val="00BA38B3"/>
    <w:rsid w:val="00BA7EEC"/>
    <w:rsid w:val="00BB2157"/>
    <w:rsid w:val="00BB67D9"/>
    <w:rsid w:val="00BB7861"/>
    <w:rsid w:val="00BC06A6"/>
    <w:rsid w:val="00BC3D79"/>
    <w:rsid w:val="00BC5725"/>
    <w:rsid w:val="00BC574B"/>
    <w:rsid w:val="00BC65CE"/>
    <w:rsid w:val="00BC7B60"/>
    <w:rsid w:val="00BD0DB9"/>
    <w:rsid w:val="00BD5636"/>
    <w:rsid w:val="00BD6D7E"/>
    <w:rsid w:val="00BE40EF"/>
    <w:rsid w:val="00BE41A3"/>
    <w:rsid w:val="00BE52DE"/>
    <w:rsid w:val="00BE6D3C"/>
    <w:rsid w:val="00BF0719"/>
    <w:rsid w:val="00BF287A"/>
    <w:rsid w:val="00BF291A"/>
    <w:rsid w:val="00BF29F7"/>
    <w:rsid w:val="00BF3A5C"/>
    <w:rsid w:val="00BF3DB0"/>
    <w:rsid w:val="00BF4E49"/>
    <w:rsid w:val="00BF539E"/>
    <w:rsid w:val="00BF5F6F"/>
    <w:rsid w:val="00C018DC"/>
    <w:rsid w:val="00C03BA9"/>
    <w:rsid w:val="00C04959"/>
    <w:rsid w:val="00C0523A"/>
    <w:rsid w:val="00C05427"/>
    <w:rsid w:val="00C056B8"/>
    <w:rsid w:val="00C06159"/>
    <w:rsid w:val="00C06D43"/>
    <w:rsid w:val="00C102E0"/>
    <w:rsid w:val="00C114F9"/>
    <w:rsid w:val="00C1227F"/>
    <w:rsid w:val="00C13BA1"/>
    <w:rsid w:val="00C14DA4"/>
    <w:rsid w:val="00C16D9D"/>
    <w:rsid w:val="00C17585"/>
    <w:rsid w:val="00C22C0E"/>
    <w:rsid w:val="00C23CC9"/>
    <w:rsid w:val="00C24F93"/>
    <w:rsid w:val="00C313F5"/>
    <w:rsid w:val="00C31433"/>
    <w:rsid w:val="00C3209C"/>
    <w:rsid w:val="00C320AC"/>
    <w:rsid w:val="00C34989"/>
    <w:rsid w:val="00C35A37"/>
    <w:rsid w:val="00C35FD5"/>
    <w:rsid w:val="00C37448"/>
    <w:rsid w:val="00C379DA"/>
    <w:rsid w:val="00C415EB"/>
    <w:rsid w:val="00C42AD4"/>
    <w:rsid w:val="00C44D9E"/>
    <w:rsid w:val="00C45135"/>
    <w:rsid w:val="00C4585B"/>
    <w:rsid w:val="00C50395"/>
    <w:rsid w:val="00C50B5B"/>
    <w:rsid w:val="00C51AC8"/>
    <w:rsid w:val="00C602A2"/>
    <w:rsid w:val="00C608E7"/>
    <w:rsid w:val="00C61934"/>
    <w:rsid w:val="00C64A15"/>
    <w:rsid w:val="00C663E7"/>
    <w:rsid w:val="00C70E9E"/>
    <w:rsid w:val="00C72803"/>
    <w:rsid w:val="00C756F3"/>
    <w:rsid w:val="00C76BBA"/>
    <w:rsid w:val="00C76D6C"/>
    <w:rsid w:val="00C771D8"/>
    <w:rsid w:val="00C823A7"/>
    <w:rsid w:val="00C90149"/>
    <w:rsid w:val="00C90229"/>
    <w:rsid w:val="00C905D0"/>
    <w:rsid w:val="00C90974"/>
    <w:rsid w:val="00C90DEE"/>
    <w:rsid w:val="00C92FD3"/>
    <w:rsid w:val="00C93720"/>
    <w:rsid w:val="00C93B4B"/>
    <w:rsid w:val="00C93D05"/>
    <w:rsid w:val="00C95E0B"/>
    <w:rsid w:val="00C972B9"/>
    <w:rsid w:val="00C97997"/>
    <w:rsid w:val="00CA0643"/>
    <w:rsid w:val="00CA4175"/>
    <w:rsid w:val="00CA607B"/>
    <w:rsid w:val="00CA7CB7"/>
    <w:rsid w:val="00CB4060"/>
    <w:rsid w:val="00CB4B4F"/>
    <w:rsid w:val="00CB537A"/>
    <w:rsid w:val="00CB72CD"/>
    <w:rsid w:val="00CC228B"/>
    <w:rsid w:val="00CC5A86"/>
    <w:rsid w:val="00CC6B70"/>
    <w:rsid w:val="00CC7E45"/>
    <w:rsid w:val="00CD0312"/>
    <w:rsid w:val="00CD073B"/>
    <w:rsid w:val="00CD0F6A"/>
    <w:rsid w:val="00CD2EAF"/>
    <w:rsid w:val="00CD50A6"/>
    <w:rsid w:val="00CD67C9"/>
    <w:rsid w:val="00CE299B"/>
    <w:rsid w:val="00CE58BA"/>
    <w:rsid w:val="00CE5C62"/>
    <w:rsid w:val="00CE604B"/>
    <w:rsid w:val="00CE7987"/>
    <w:rsid w:val="00CE7C4D"/>
    <w:rsid w:val="00CF1E29"/>
    <w:rsid w:val="00D00357"/>
    <w:rsid w:val="00D00587"/>
    <w:rsid w:val="00D00D00"/>
    <w:rsid w:val="00D018D9"/>
    <w:rsid w:val="00D01AF3"/>
    <w:rsid w:val="00D03073"/>
    <w:rsid w:val="00D10308"/>
    <w:rsid w:val="00D1642A"/>
    <w:rsid w:val="00D16773"/>
    <w:rsid w:val="00D20FC2"/>
    <w:rsid w:val="00D253BF"/>
    <w:rsid w:val="00D2584D"/>
    <w:rsid w:val="00D302F7"/>
    <w:rsid w:val="00D308CA"/>
    <w:rsid w:val="00D30E58"/>
    <w:rsid w:val="00D40392"/>
    <w:rsid w:val="00D4104B"/>
    <w:rsid w:val="00D41BBC"/>
    <w:rsid w:val="00D436AA"/>
    <w:rsid w:val="00D45706"/>
    <w:rsid w:val="00D45D26"/>
    <w:rsid w:val="00D476A3"/>
    <w:rsid w:val="00D47A5F"/>
    <w:rsid w:val="00D53134"/>
    <w:rsid w:val="00D55690"/>
    <w:rsid w:val="00D557A0"/>
    <w:rsid w:val="00D63CF5"/>
    <w:rsid w:val="00D65473"/>
    <w:rsid w:val="00D700E5"/>
    <w:rsid w:val="00D733E8"/>
    <w:rsid w:val="00D749DF"/>
    <w:rsid w:val="00D8441E"/>
    <w:rsid w:val="00D86A7B"/>
    <w:rsid w:val="00D93C5A"/>
    <w:rsid w:val="00D93E21"/>
    <w:rsid w:val="00DA1940"/>
    <w:rsid w:val="00DA70D8"/>
    <w:rsid w:val="00DA7884"/>
    <w:rsid w:val="00DB426A"/>
    <w:rsid w:val="00DB4EA4"/>
    <w:rsid w:val="00DB4FFD"/>
    <w:rsid w:val="00DB5B43"/>
    <w:rsid w:val="00DB6D22"/>
    <w:rsid w:val="00DB7820"/>
    <w:rsid w:val="00DC1E37"/>
    <w:rsid w:val="00DC251D"/>
    <w:rsid w:val="00DC557C"/>
    <w:rsid w:val="00DC77A7"/>
    <w:rsid w:val="00DD171A"/>
    <w:rsid w:val="00DD1A5E"/>
    <w:rsid w:val="00DD1BDF"/>
    <w:rsid w:val="00DD3172"/>
    <w:rsid w:val="00DD59EB"/>
    <w:rsid w:val="00DD7EEA"/>
    <w:rsid w:val="00DE1428"/>
    <w:rsid w:val="00DE4165"/>
    <w:rsid w:val="00DE4538"/>
    <w:rsid w:val="00DE6340"/>
    <w:rsid w:val="00DE63D4"/>
    <w:rsid w:val="00DE72D2"/>
    <w:rsid w:val="00DE7D31"/>
    <w:rsid w:val="00DF1468"/>
    <w:rsid w:val="00DF2310"/>
    <w:rsid w:val="00DF4058"/>
    <w:rsid w:val="00DF67EA"/>
    <w:rsid w:val="00E01475"/>
    <w:rsid w:val="00E03755"/>
    <w:rsid w:val="00E043DA"/>
    <w:rsid w:val="00E04B1D"/>
    <w:rsid w:val="00E04F99"/>
    <w:rsid w:val="00E116B2"/>
    <w:rsid w:val="00E11A62"/>
    <w:rsid w:val="00E11B21"/>
    <w:rsid w:val="00E11C4B"/>
    <w:rsid w:val="00E11D56"/>
    <w:rsid w:val="00E12D96"/>
    <w:rsid w:val="00E15790"/>
    <w:rsid w:val="00E17D51"/>
    <w:rsid w:val="00E20AB4"/>
    <w:rsid w:val="00E21270"/>
    <w:rsid w:val="00E22200"/>
    <w:rsid w:val="00E256E8"/>
    <w:rsid w:val="00E26ADF"/>
    <w:rsid w:val="00E337BA"/>
    <w:rsid w:val="00E34284"/>
    <w:rsid w:val="00E3619F"/>
    <w:rsid w:val="00E42A24"/>
    <w:rsid w:val="00E4414D"/>
    <w:rsid w:val="00E44489"/>
    <w:rsid w:val="00E45432"/>
    <w:rsid w:val="00E45CDE"/>
    <w:rsid w:val="00E4671D"/>
    <w:rsid w:val="00E470A4"/>
    <w:rsid w:val="00E514E8"/>
    <w:rsid w:val="00E51FEF"/>
    <w:rsid w:val="00E538D5"/>
    <w:rsid w:val="00E54888"/>
    <w:rsid w:val="00E5498F"/>
    <w:rsid w:val="00E5681A"/>
    <w:rsid w:val="00E65538"/>
    <w:rsid w:val="00E66D73"/>
    <w:rsid w:val="00E7000C"/>
    <w:rsid w:val="00E7286C"/>
    <w:rsid w:val="00E73042"/>
    <w:rsid w:val="00E763DE"/>
    <w:rsid w:val="00E8173C"/>
    <w:rsid w:val="00E82699"/>
    <w:rsid w:val="00E82854"/>
    <w:rsid w:val="00E86D13"/>
    <w:rsid w:val="00E87285"/>
    <w:rsid w:val="00E87F51"/>
    <w:rsid w:val="00E925EA"/>
    <w:rsid w:val="00E92C61"/>
    <w:rsid w:val="00E93203"/>
    <w:rsid w:val="00EA0954"/>
    <w:rsid w:val="00EA5169"/>
    <w:rsid w:val="00EB07A8"/>
    <w:rsid w:val="00EB0A1A"/>
    <w:rsid w:val="00EB22DD"/>
    <w:rsid w:val="00EB24E7"/>
    <w:rsid w:val="00EB49FC"/>
    <w:rsid w:val="00EB6DF2"/>
    <w:rsid w:val="00EC0181"/>
    <w:rsid w:val="00EC171A"/>
    <w:rsid w:val="00EC3065"/>
    <w:rsid w:val="00EC410A"/>
    <w:rsid w:val="00ED250C"/>
    <w:rsid w:val="00ED3400"/>
    <w:rsid w:val="00ED46C1"/>
    <w:rsid w:val="00ED4CE3"/>
    <w:rsid w:val="00ED6A18"/>
    <w:rsid w:val="00EE08CB"/>
    <w:rsid w:val="00EE47FE"/>
    <w:rsid w:val="00EE4E74"/>
    <w:rsid w:val="00EE58F3"/>
    <w:rsid w:val="00EF1E6B"/>
    <w:rsid w:val="00EF30E0"/>
    <w:rsid w:val="00EF3169"/>
    <w:rsid w:val="00EF5BA6"/>
    <w:rsid w:val="00F008B8"/>
    <w:rsid w:val="00F025CF"/>
    <w:rsid w:val="00F037F5"/>
    <w:rsid w:val="00F03D80"/>
    <w:rsid w:val="00F04E4F"/>
    <w:rsid w:val="00F06A89"/>
    <w:rsid w:val="00F11058"/>
    <w:rsid w:val="00F123C9"/>
    <w:rsid w:val="00F16DEB"/>
    <w:rsid w:val="00F20BBB"/>
    <w:rsid w:val="00F21841"/>
    <w:rsid w:val="00F22560"/>
    <w:rsid w:val="00F22E3D"/>
    <w:rsid w:val="00F24349"/>
    <w:rsid w:val="00F301C5"/>
    <w:rsid w:val="00F30AF2"/>
    <w:rsid w:val="00F31A85"/>
    <w:rsid w:val="00F332AC"/>
    <w:rsid w:val="00F33D92"/>
    <w:rsid w:val="00F36B9F"/>
    <w:rsid w:val="00F409AC"/>
    <w:rsid w:val="00F440C7"/>
    <w:rsid w:val="00F4420C"/>
    <w:rsid w:val="00F44602"/>
    <w:rsid w:val="00F44897"/>
    <w:rsid w:val="00F45320"/>
    <w:rsid w:val="00F50B29"/>
    <w:rsid w:val="00F50CA5"/>
    <w:rsid w:val="00F526A7"/>
    <w:rsid w:val="00F5340E"/>
    <w:rsid w:val="00F54116"/>
    <w:rsid w:val="00F544F9"/>
    <w:rsid w:val="00F546CD"/>
    <w:rsid w:val="00F60891"/>
    <w:rsid w:val="00F63732"/>
    <w:rsid w:val="00F63FF8"/>
    <w:rsid w:val="00F65596"/>
    <w:rsid w:val="00F7164F"/>
    <w:rsid w:val="00F7297A"/>
    <w:rsid w:val="00F72B51"/>
    <w:rsid w:val="00F73322"/>
    <w:rsid w:val="00F73989"/>
    <w:rsid w:val="00F74083"/>
    <w:rsid w:val="00F7582C"/>
    <w:rsid w:val="00F7613E"/>
    <w:rsid w:val="00F76BF6"/>
    <w:rsid w:val="00F834F2"/>
    <w:rsid w:val="00F83DCB"/>
    <w:rsid w:val="00F84322"/>
    <w:rsid w:val="00F8486E"/>
    <w:rsid w:val="00F86496"/>
    <w:rsid w:val="00F907F6"/>
    <w:rsid w:val="00F90E4A"/>
    <w:rsid w:val="00F93049"/>
    <w:rsid w:val="00F93C6D"/>
    <w:rsid w:val="00F9523D"/>
    <w:rsid w:val="00F9569D"/>
    <w:rsid w:val="00F959DA"/>
    <w:rsid w:val="00FA0371"/>
    <w:rsid w:val="00FA3A28"/>
    <w:rsid w:val="00FA3A9D"/>
    <w:rsid w:val="00FA51F7"/>
    <w:rsid w:val="00FC167A"/>
    <w:rsid w:val="00FC4596"/>
    <w:rsid w:val="00FC4C65"/>
    <w:rsid w:val="00FC60B5"/>
    <w:rsid w:val="00FC6B19"/>
    <w:rsid w:val="00FD191A"/>
    <w:rsid w:val="00FD218C"/>
    <w:rsid w:val="00FD24CE"/>
    <w:rsid w:val="00FD2FF3"/>
    <w:rsid w:val="00FD509C"/>
    <w:rsid w:val="00FE3FDA"/>
    <w:rsid w:val="00FE6E45"/>
    <w:rsid w:val="00FF08B6"/>
    <w:rsid w:val="00FF095C"/>
    <w:rsid w:val="00FF317F"/>
    <w:rsid w:val="00FF3F41"/>
    <w:rsid w:val="00FF4A5D"/>
    <w:rsid w:val="065A9003"/>
    <w:rsid w:val="14E6F324"/>
    <w:rsid w:val="47A8BB63"/>
    <w:rsid w:val="5B43064F"/>
    <w:rsid w:val="787EF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51E486"/>
  <w15:docId w15:val="{93B643A3-C953-4B18-AF32-15BFFA6F6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E1E5A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F76BF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F76BF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F76BF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F76BF6"/>
    <w:pPr>
      <w:keepNext/>
      <w:tabs>
        <w:tab w:val="num" w:pos="1985"/>
      </w:tabs>
      <w:spacing w:before="240"/>
      <w:ind w:left="1985" w:hanging="1134"/>
      <w:jc w:val="both"/>
      <w:outlineLvl w:val="3"/>
    </w:pPr>
    <w:rPr>
      <w:rFonts w:eastAsia="Batang"/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9"/>
    <w:qFormat/>
    <w:rsid w:val="00F76BF6"/>
    <w:pPr>
      <w:tabs>
        <w:tab w:val="left" w:pos="3402"/>
      </w:tabs>
      <w:spacing w:before="120"/>
      <w:ind w:left="3403" w:hanging="1418"/>
      <w:jc w:val="both"/>
      <w:outlineLvl w:val="4"/>
    </w:pPr>
    <w:rPr>
      <w:rFonts w:eastAsia="Batang"/>
      <w:i/>
      <w:iCs/>
      <w:smallCaps/>
    </w:rPr>
  </w:style>
  <w:style w:type="paragraph" w:styleId="Nadpis6">
    <w:name w:val="heading 6"/>
    <w:basedOn w:val="Normln"/>
    <w:link w:val="Nadpis6Char"/>
    <w:uiPriority w:val="99"/>
    <w:qFormat/>
    <w:rsid w:val="00F76BF6"/>
    <w:pPr>
      <w:tabs>
        <w:tab w:val="left" w:pos="3402"/>
      </w:tabs>
      <w:spacing w:before="120"/>
      <w:ind w:left="3403" w:hanging="1418"/>
      <w:jc w:val="both"/>
      <w:outlineLvl w:val="5"/>
    </w:pPr>
    <w:rPr>
      <w:rFonts w:eastAsia="Batang"/>
      <w:i/>
      <w:i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F76BF6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9"/>
    <w:qFormat/>
    <w:rsid w:val="00F76BF6"/>
    <w:pPr>
      <w:tabs>
        <w:tab w:val="num" w:pos="1440"/>
      </w:tabs>
      <w:spacing w:before="240" w:after="60"/>
      <w:ind w:left="1440" w:hanging="1440"/>
      <w:outlineLvl w:val="7"/>
    </w:pPr>
    <w:rPr>
      <w:rFonts w:ascii="Arial" w:eastAsia="Batang" w:hAnsi="Arial" w:cs="Arial"/>
      <w:i/>
      <w:iCs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F76BF6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Batang" w:hAnsi="Arial"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E36A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E36A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E36A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E36AA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E36AA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E36AA"/>
    <w:rPr>
      <w:rFonts w:asciiTheme="minorHAnsi" w:eastAsiaTheme="minorEastAsia" w:hAnsiTheme="minorHAnsi" w:cstheme="minorBidi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E36AA"/>
    <w:rPr>
      <w:rFonts w:asciiTheme="minorHAnsi" w:eastAsiaTheme="minorEastAsia" w:hAnsiTheme="minorHAnsi" w:cstheme="minorBid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E36AA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E36AA"/>
    <w:rPr>
      <w:rFonts w:asciiTheme="majorHAnsi" w:eastAsiaTheme="majorEastAsia" w:hAnsiTheme="majorHAnsi" w:cstheme="majorBidi"/>
    </w:rPr>
  </w:style>
  <w:style w:type="table" w:styleId="Mkatabulky">
    <w:name w:val="Table Grid"/>
    <w:basedOn w:val="Normlntabulka"/>
    <w:uiPriority w:val="99"/>
    <w:rsid w:val="000A0ED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rsid w:val="000A0ED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FE36AA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0A0ED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FE36AA"/>
    <w:rPr>
      <w:sz w:val="24"/>
      <w:szCs w:val="24"/>
    </w:rPr>
  </w:style>
  <w:style w:type="character" w:styleId="slostrnky">
    <w:name w:val="page number"/>
    <w:basedOn w:val="Standardnpsmoodstavce"/>
    <w:uiPriority w:val="99"/>
    <w:rsid w:val="00692B3B"/>
  </w:style>
  <w:style w:type="paragraph" w:styleId="Zkladntext">
    <w:name w:val="Body Text"/>
    <w:basedOn w:val="Normln"/>
    <w:link w:val="ZkladntextChar"/>
    <w:uiPriority w:val="99"/>
    <w:rsid w:val="00D10308"/>
    <w:pPr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E36AA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D10308"/>
    <w:pPr>
      <w:keepNext/>
      <w:keepLines/>
      <w:spacing w:after="120"/>
      <w:jc w:val="center"/>
    </w:pPr>
    <w:rPr>
      <w:b/>
      <w:bCs/>
      <w:sz w:val="56"/>
      <w:szCs w:val="56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E36AA"/>
    <w:rPr>
      <w:sz w:val="24"/>
      <w:szCs w:val="24"/>
    </w:rPr>
  </w:style>
  <w:style w:type="table" w:styleId="Elegantntabulka">
    <w:name w:val="Table Elegant"/>
    <w:basedOn w:val="Normlntabulka"/>
    <w:uiPriority w:val="99"/>
    <w:rsid w:val="00DA70D8"/>
    <w:rPr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Obsah1">
    <w:name w:val="toc 1"/>
    <w:basedOn w:val="Normln"/>
    <w:next w:val="Normln"/>
    <w:autoRedefine/>
    <w:uiPriority w:val="99"/>
    <w:semiHidden/>
    <w:rsid w:val="00F76BF6"/>
  </w:style>
  <w:style w:type="paragraph" w:styleId="Obsah2">
    <w:name w:val="toc 2"/>
    <w:basedOn w:val="Normln"/>
    <w:next w:val="Normln"/>
    <w:autoRedefine/>
    <w:uiPriority w:val="99"/>
    <w:semiHidden/>
    <w:rsid w:val="00F76BF6"/>
    <w:pPr>
      <w:ind w:left="240"/>
    </w:pPr>
  </w:style>
  <w:style w:type="character" w:styleId="Hypertextovodkaz">
    <w:name w:val="Hyperlink"/>
    <w:basedOn w:val="Standardnpsmoodstavce"/>
    <w:uiPriority w:val="99"/>
    <w:rsid w:val="00F76BF6"/>
    <w:rPr>
      <w:color w:val="0000FF"/>
      <w:u w:val="single"/>
    </w:rPr>
  </w:style>
  <w:style w:type="paragraph" w:customStyle="1" w:styleId="ManualNumPar1">
    <w:name w:val="Manual NumPar 1"/>
    <w:basedOn w:val="Normln"/>
    <w:next w:val="Normln"/>
    <w:uiPriority w:val="99"/>
    <w:rsid w:val="00F76BF6"/>
    <w:pPr>
      <w:spacing w:before="120" w:after="120"/>
      <w:ind w:left="851" w:hanging="851"/>
      <w:jc w:val="both"/>
    </w:pPr>
    <w:rPr>
      <w:rFonts w:ascii="Arial" w:hAnsi="Arial" w:cs="Arial"/>
      <w:lang w:val="fr-FR" w:eastAsia="en-US"/>
    </w:rPr>
  </w:style>
  <w:style w:type="paragraph" w:customStyle="1" w:styleId="TPOOdstavec">
    <w:name w:val="TPO Odstavec"/>
    <w:basedOn w:val="Normln"/>
    <w:uiPriority w:val="99"/>
    <w:rsid w:val="00F76BF6"/>
    <w:pPr>
      <w:numPr>
        <w:numId w:val="1"/>
      </w:numPr>
      <w:tabs>
        <w:tab w:val="clear" w:pos="425"/>
      </w:tabs>
      <w:spacing w:before="240"/>
      <w:ind w:left="0" w:firstLine="0"/>
      <w:jc w:val="both"/>
    </w:pPr>
    <w:rPr>
      <w:rFonts w:eastAsia="Batang"/>
    </w:rPr>
  </w:style>
  <w:style w:type="paragraph" w:customStyle="1" w:styleId="TPOOdrka">
    <w:name w:val="TPO •Odrážka"/>
    <w:basedOn w:val="Normln"/>
    <w:uiPriority w:val="99"/>
    <w:rsid w:val="00F76BF6"/>
    <w:pPr>
      <w:tabs>
        <w:tab w:val="num" w:pos="720"/>
      </w:tabs>
      <w:spacing w:before="120"/>
      <w:ind w:left="720" w:hanging="720"/>
      <w:jc w:val="both"/>
    </w:pPr>
    <w:rPr>
      <w:rFonts w:eastAsia="Batang"/>
    </w:rPr>
  </w:style>
  <w:style w:type="character" w:styleId="Siln">
    <w:name w:val="Strong"/>
    <w:basedOn w:val="Standardnpsmoodstavce"/>
    <w:uiPriority w:val="22"/>
    <w:qFormat/>
    <w:rsid w:val="00F76BF6"/>
    <w:rPr>
      <w:b/>
      <w:bCs/>
    </w:rPr>
  </w:style>
  <w:style w:type="character" w:customStyle="1" w:styleId="platne1">
    <w:name w:val="platne1"/>
    <w:basedOn w:val="Standardnpsmoodstavce"/>
    <w:uiPriority w:val="99"/>
    <w:rsid w:val="00F76BF6"/>
  </w:style>
  <w:style w:type="paragraph" w:customStyle="1" w:styleId="Default">
    <w:name w:val="Default"/>
    <w:rsid w:val="00F76B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rsid w:val="00F76BF6"/>
    <w:rPr>
      <w:color w:val="800080"/>
      <w:u w:val="single"/>
    </w:rPr>
  </w:style>
  <w:style w:type="character" w:customStyle="1" w:styleId="platne">
    <w:name w:val="platne"/>
    <w:basedOn w:val="Standardnpsmoodstavce"/>
    <w:uiPriority w:val="99"/>
    <w:rsid w:val="00F76BF6"/>
  </w:style>
  <w:style w:type="paragraph" w:styleId="FormtovanvHTML">
    <w:name w:val="HTML Preformatted"/>
    <w:basedOn w:val="Normln"/>
    <w:link w:val="FormtovanvHTMLChar"/>
    <w:uiPriority w:val="99"/>
    <w:rsid w:val="00F76B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FE36AA"/>
    <w:rPr>
      <w:rFonts w:ascii="Courier New" w:hAnsi="Courier New" w:cs="Courier New"/>
      <w:sz w:val="20"/>
      <w:szCs w:val="20"/>
    </w:rPr>
  </w:style>
  <w:style w:type="character" w:customStyle="1" w:styleId="WW8Num3z0">
    <w:name w:val="WW8Num3z0"/>
    <w:uiPriority w:val="99"/>
    <w:rsid w:val="005075B7"/>
    <w:rPr>
      <w:rFonts w:ascii="Wingdings" w:hAnsi="Wingdings" w:cs="Wingdings"/>
    </w:rPr>
  </w:style>
  <w:style w:type="paragraph" w:styleId="Bezmezer">
    <w:name w:val="No Spacing"/>
    <w:uiPriority w:val="99"/>
    <w:qFormat/>
    <w:rsid w:val="00202276"/>
    <w:rPr>
      <w:rFonts w:ascii="Calibri" w:hAnsi="Calibri" w:cs="Calibri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522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226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01C5"/>
    <w:pPr>
      <w:ind w:left="720"/>
      <w:contextualSpacing/>
    </w:pPr>
  </w:style>
  <w:style w:type="character" w:customStyle="1" w:styleId="apple-converted-space">
    <w:name w:val="apple-converted-space"/>
    <w:basedOn w:val="Standardnpsmoodstavce"/>
    <w:rsid w:val="006F615C"/>
  </w:style>
  <w:style w:type="character" w:styleId="Odkaznakoment">
    <w:name w:val="annotation reference"/>
    <w:basedOn w:val="Standardnpsmoodstavce"/>
    <w:uiPriority w:val="99"/>
    <w:semiHidden/>
    <w:unhideWhenUsed/>
    <w:rsid w:val="002679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6795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679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79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7959"/>
    <w:rPr>
      <w:b/>
      <w:bCs/>
      <w:sz w:val="20"/>
      <w:szCs w:val="20"/>
    </w:rPr>
  </w:style>
  <w:style w:type="character" w:customStyle="1" w:styleId="label">
    <w:name w:val="label"/>
    <w:basedOn w:val="Standardnpsmoodstavce"/>
    <w:rsid w:val="00DB4EA4"/>
  </w:style>
  <w:style w:type="paragraph" w:styleId="Revize">
    <w:name w:val="Revision"/>
    <w:hidden/>
    <w:uiPriority w:val="99"/>
    <w:semiHidden/>
    <w:rsid w:val="00217BE9"/>
    <w:rPr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D340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D3400"/>
    <w:rPr>
      <w:sz w:val="24"/>
      <w:szCs w:val="24"/>
    </w:rPr>
  </w:style>
  <w:style w:type="character" w:customStyle="1" w:styleId="text-light">
    <w:name w:val="text-light"/>
    <w:basedOn w:val="Standardnpsmoodstavce"/>
    <w:rsid w:val="009C6BD2"/>
  </w:style>
  <w:style w:type="character" w:styleId="Nevyeenzmnka">
    <w:name w:val="Unresolved Mention"/>
    <w:basedOn w:val="Standardnpsmoodstavce"/>
    <w:uiPriority w:val="99"/>
    <w:semiHidden/>
    <w:unhideWhenUsed/>
    <w:rsid w:val="0005471D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unhideWhenUsed/>
    <w:rsid w:val="005F6B45"/>
    <w:pPr>
      <w:spacing w:before="100" w:beforeAutospacing="1" w:after="100" w:afterAutospacing="1"/>
    </w:pPr>
  </w:style>
  <w:style w:type="character" w:customStyle="1" w:styleId="table-variantsinfocode">
    <w:name w:val="table-variants__info__code"/>
    <w:basedOn w:val="Standardnpsmoodstavce"/>
    <w:rsid w:val="009A6D3E"/>
  </w:style>
  <w:style w:type="paragraph" w:customStyle="1" w:styleId="m1323161299251800841default">
    <w:name w:val="m_1323161299251800841default"/>
    <w:basedOn w:val="Normln"/>
    <w:rsid w:val="00461308"/>
    <w:pPr>
      <w:spacing w:before="100" w:beforeAutospacing="1" w:after="100" w:afterAutospacing="1"/>
    </w:pPr>
  </w:style>
  <w:style w:type="character" w:customStyle="1" w:styleId="dot">
    <w:name w:val="dot"/>
    <w:basedOn w:val="Standardnpsmoodstavce"/>
    <w:rsid w:val="00F440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0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7926">
          <w:marLeft w:val="44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0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cpubenchmark.net)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cpubenchmark.net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cpubenchmark.net)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pubenchmark.net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cpubenchmark.net)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cpubenchmark.net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C23165DEACAFA4A987D663AD83E7043" ma:contentTypeVersion="8" ma:contentTypeDescription="Vytvoří nový dokument" ma:contentTypeScope="" ma:versionID="592f6384bcce1c6e5f4525ad889780bf">
  <xsd:schema xmlns:xsd="http://www.w3.org/2001/XMLSchema" xmlns:xs="http://www.w3.org/2001/XMLSchema" xmlns:p="http://schemas.microsoft.com/office/2006/metadata/properties" xmlns:ns2="fc43c531-883e-483b-973c-38935195829a" xmlns:ns3="7fe35828-1bbe-4ae2-8a5c-da5fad437dca" targetNamespace="http://schemas.microsoft.com/office/2006/metadata/properties" ma:root="true" ma:fieldsID="ba9ff2b29190357c5532fb99ec74eeb8" ns2:_="" ns3:_="">
    <xsd:import namespace="fc43c531-883e-483b-973c-38935195829a"/>
    <xsd:import namespace="7fe35828-1bbe-4ae2-8a5c-da5fad437d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43c531-883e-483b-973c-389351958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e35828-1bbe-4ae2-8a5c-da5fad437dc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fe35828-1bbe-4ae2-8a5c-da5fad437dca">
      <UserInfo>
        <DisplayName>Radim Mikulka</DisplayName>
        <AccountId>26</AccountId>
        <AccountType/>
      </UserInfo>
      <UserInfo>
        <DisplayName>Dagmar Misiarzová</DisplayName>
        <AccountId>32</AccountId>
        <AccountType/>
      </UserInfo>
      <UserInfo>
        <DisplayName>Iveta Hudzietzová</DisplayName>
        <AccountId>7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0CC97D3-9594-4C22-8385-3C1EC98EA1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DE598A-305E-4AA7-98D2-E4BA5C2EA7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0AE2F2-805C-4818-93AF-B7D67CCD03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43c531-883e-483b-973c-38935195829a"/>
    <ds:schemaRef ds:uri="7fe35828-1bbe-4ae2-8a5c-da5fad437d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043FBA-57E5-4AB6-9FA4-6A031AE86B39}">
  <ds:schemaRefs>
    <ds:schemaRef ds:uri="http://schemas.microsoft.com/office/2006/metadata/properties"/>
    <ds:schemaRef ds:uri="http://schemas.microsoft.com/office/infopath/2007/PartnerControls"/>
    <ds:schemaRef ds:uri="7fe35828-1bbe-4ae2-8a5c-da5fad437dc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3857</Words>
  <Characters>22757</Characters>
  <Application>Microsoft Office Word</Application>
  <DocSecurity>0</DocSecurity>
  <Lines>189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26561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Vlastník</dc:creator>
  <cp:keywords/>
  <cp:lastModifiedBy>Admin</cp:lastModifiedBy>
  <cp:revision>10</cp:revision>
  <cp:lastPrinted>2021-12-14T08:09:00Z</cp:lastPrinted>
  <dcterms:created xsi:type="dcterms:W3CDTF">2024-09-24T09:35:00Z</dcterms:created>
  <dcterms:modified xsi:type="dcterms:W3CDTF">2024-10-22T13:39:00Z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>26;#Radim Mikulka;#32;#Dagmar Misiarzová;#7;#Iveta Hudzietzová</vt:lpwstr>
  </property>
  <property fmtid="{D5CDD505-2E9C-101B-9397-08002B2CF9AE}" pid="3" name="ContentTypeId">
    <vt:lpwstr>0x0101001C23165DEACAFA4A987D663AD83E7043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